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A" w:rsidRDefault="00D64FE7">
      <w:r>
        <w:rPr>
          <w:noProof/>
          <w:lang w:eastAsia="en-GB"/>
        </w:rPr>
        <w:drawing>
          <wp:anchor distT="36576" distB="36576" distL="36576" distR="36576" simplePos="0" relativeHeight="251659776" behindDoc="0" locked="0" layoutInCell="1" allowOverlap="1" wp14:anchorId="649E5382" wp14:editId="28F689B4">
            <wp:simplePos x="0" y="0"/>
            <wp:positionH relativeFrom="column">
              <wp:posOffset>5709994</wp:posOffset>
            </wp:positionH>
            <wp:positionV relativeFrom="paragraph">
              <wp:posOffset>-423545</wp:posOffset>
            </wp:positionV>
            <wp:extent cx="521970" cy="934720"/>
            <wp:effectExtent l="0" t="0" r="0" b="0"/>
            <wp:wrapNone/>
            <wp:docPr id="6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B28EF2" wp14:editId="5A229C26">
                <wp:simplePos x="0" y="0"/>
                <wp:positionH relativeFrom="column">
                  <wp:posOffset>-726440</wp:posOffset>
                </wp:positionH>
                <wp:positionV relativeFrom="paragraph">
                  <wp:posOffset>90805</wp:posOffset>
                </wp:positionV>
                <wp:extent cx="730885" cy="9631045"/>
                <wp:effectExtent l="0" t="5080" r="0" b="317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0885" cy="9631045"/>
                          <a:chOff x="1066242" y="1055919"/>
                          <a:chExt cx="11075" cy="96312"/>
                        </a:xfrm>
                      </wpg:grpSpPr>
                      <wps:wsp>
                        <wps:cNvPr id="3" name="Rectangle 3"/>
                        <wps:cNvSpPr>
                          <a:spLocks noChangeAspect="1" noChangeArrowheads="1" noChangeShapeType="1"/>
                        </wps:cNvSpPr>
                        <wps:spPr bwMode="auto">
                          <a:xfrm>
                            <a:off x="1066242" y="1062339"/>
                            <a:ext cx="6297" cy="89892"/>
                          </a:xfrm>
                          <a:prstGeom prst="rect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spect="1" noChangeArrowheads="1" noChangeShapeType="1"/>
                        </wps:cNvSpPr>
                        <wps:spPr bwMode="auto">
                          <a:xfrm>
                            <a:off x="1070969" y="1055919"/>
                            <a:ext cx="6349" cy="89892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spect="1" noChangeArrowheads="1" noChangeShapeType="1"/>
                        </wps:cNvSpPr>
                        <wps:spPr bwMode="auto">
                          <a:xfrm flipH="1" flipV="1">
                            <a:off x="1069198" y="1055919"/>
                            <a:ext cx="1771" cy="89892"/>
                          </a:xfrm>
                          <a:prstGeom prst="rtTriangl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7.2pt;margin-top:7.15pt;width:57.55pt;height:758.35pt;z-index:251657728" coordorigin="10662,10559" coordsize="11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">
                <o:lock v:ext="edit" aspectratio="t"/>
                <v:rect id="Rectangle 3" o:spid="_x0000_s1027" style="position:absolute;left:10662;top:10623;width:63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ficMA&#10;AADaAAAADwAAAGRycy9kb3ducmV2LnhtbESPQWvCQBSE70L/w/IEL6IbKzQlukqoCCJIWyueH9ln&#10;sph9G7LbGP+9Wyh4HGbmG2a57m0tOmq9caxgNk1AEBdOGy4VnH62k3cQPiBrrB2Tgjt5WK9eBkvM&#10;tLvxN3XHUIoIYZ+hgiqEJpPSFxVZ9FPXEEfv4lqLIcq2lLrFW4TbWr4myZu0aDguVNjQR0XF9fhr&#10;FXxeNvtDnuuvblw097MZp8ZtU6VGwz5fgAjUh2f4v73TCu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dficMAAADaAAAADwAAAAAAAAAAAAAAAACYAgAAZHJzL2Rv&#10;d25yZXYueG1sUEsFBgAAAAAEAAQA9QAAAIgDAAAAAA==&#10;" fillcolor="#cf9" stroked="f" strokeweight="0" insetpen="t">
                  <v:shadow color="#ccc"/>
                  <o:lock v:ext="edit" aspectratio="t" shapetype="t"/>
                  <v:textbox inset="2.88pt,2.88pt,2.88pt,2.88pt"/>
                </v:rect>
                <v:rect id="Rectangle 4" o:spid="_x0000_s1028" style="position:absolute;left:10709;top:10559;width:64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NG8IA&#10;AADaAAAADwAAAGRycy9kb3ducmV2LnhtbESPQWsCMRSE7wX/Q3hCbzWrlFJWo6goeLKtCuLtsXlu&#10;gpuXZRPX9d+bguBxmJlvmMmsc5VoqQnWs4LhIANBXHhtuVRw2K8/vkGEiKyx8kwK7hRgNu29TTDX&#10;/sZ/1O5iKRKEQ44KTIx1LmUoDDkMA18TJ+/sG4cxyaaUusFbgrtKjrLsSzq0nBYM1rQ0VFx2V6dA&#10;j47t4ho3frvf/pjl+ndl7emi1Hu/m49BROriK/xsb7SCT/i/km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o0bwgAAANoAAAAPAAAAAAAAAAAAAAAAAJgCAABkcnMvZG93&#10;bnJldi54bWxQSwUGAAAAAAQABAD1AAAAhwMAAAAA&#10;" fillcolor="#3c3" stroked="f" strokeweight="0" insetpen="t">
                  <v:shadow color="#ccc"/>
                  <o:lock v:ext="edit" aspectratio="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10691;top:10559;width:18;height:89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JpMIA&#10;AADaAAAADwAAAGRycy9kb3ducmV2LnhtbESPT4vCMBTE74LfIbwFb5quoGg1igr+gT1tVcTbs3m2&#10;xealNFHrt98sCB6HmfkNM503phQPql1hWcF3LwJBnFpdcKbgsF93RyCcR9ZYWiYFL3Iwn7VbU4y1&#10;ffIvPRKfiQBhF6OC3PsqltKlORl0PVsRB+9qa4M+yDqTusZngJtS9qNoKA0WHBZyrGiVU3pL7kbB&#10;4nLE0yZN1jtPP6frdjywyfKsVOerWUxAeGr8J/xu77SCAf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AmkwgAAANoAAAAPAAAAAAAAAAAAAAAAAJgCAABkcnMvZG93&#10;bnJldi54bWxQSwUGAAAAAAQABAD1AAAAhwMAAAAA&#10;" fillcolor="black" stroked="f" strokeweight="0" insetpen="t">
                  <v:shadow color="#ccc"/>
                  <o:lock v:ext="edit" aspectratio="t" shapetype="t"/>
                  <v:textbox inset="2.88pt,2.88pt,2.88pt,2.88pt"/>
                </v:shape>
              </v:group>
            </w:pict>
          </mc:Fallback>
        </mc:AlternateContent>
      </w:r>
    </w:p>
    <w:p w:rsidR="000E686A" w:rsidRPr="00DA4870" w:rsidRDefault="000E686A" w:rsidP="000E686A">
      <w:pPr>
        <w:widowControl w:val="0"/>
        <w:jc w:val="center"/>
        <w:rPr>
          <w:rFonts w:ascii="Rockwell" w:hAnsi="Rockwell"/>
          <w:b/>
          <w:bCs/>
          <w:color w:val="76923C" w:themeColor="accent3" w:themeShade="BF"/>
          <w:sz w:val="36"/>
          <w:szCs w:val="32"/>
          <w:u w:val="single"/>
        </w:rPr>
      </w:pPr>
      <w:r w:rsidRPr="00DA4870">
        <w:rPr>
          <w:rFonts w:ascii="Rockwell" w:hAnsi="Rockwell"/>
          <w:b/>
          <w:bCs/>
          <w:color w:val="76923C" w:themeColor="accent3" w:themeShade="BF"/>
          <w:sz w:val="36"/>
          <w:szCs w:val="32"/>
          <w:u w:val="single"/>
        </w:rPr>
        <w:t xml:space="preserve">Somerset GP Education Trust </w:t>
      </w:r>
    </w:p>
    <w:p w:rsidR="00DA4870" w:rsidRDefault="00DA4870" w:rsidP="00DA4870">
      <w:pPr>
        <w:widowControl w:val="0"/>
        <w:jc w:val="center"/>
        <w:rPr>
          <w:rFonts w:ascii="Rockwell" w:hAnsi="Rockwell"/>
          <w:b/>
          <w:bCs/>
          <w:sz w:val="28"/>
          <w:szCs w:val="28"/>
        </w:rPr>
      </w:pPr>
    </w:p>
    <w:p w:rsidR="00796835" w:rsidRDefault="00796835" w:rsidP="007968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Rockwell" w:hAnsi="Rockwell"/>
          <w:b/>
          <w:bCs/>
          <w:sz w:val="32"/>
          <w:szCs w:val="28"/>
        </w:rPr>
      </w:pPr>
    </w:p>
    <w:p w:rsidR="000E686A" w:rsidRDefault="006F37AD" w:rsidP="007968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Rockwell" w:hAnsi="Rockwell"/>
          <w:b/>
          <w:bCs/>
          <w:sz w:val="32"/>
          <w:szCs w:val="28"/>
        </w:rPr>
      </w:pPr>
      <w:r w:rsidRPr="006F37AD">
        <w:rPr>
          <w:rFonts w:ascii="Rockwell" w:hAnsi="Rockwell"/>
          <w:b/>
          <w:bCs/>
          <w:sz w:val="32"/>
          <w:szCs w:val="28"/>
        </w:rPr>
        <w:t>Certificate of Completion</w:t>
      </w:r>
    </w:p>
    <w:p w:rsidR="00796835" w:rsidRPr="006F37AD" w:rsidRDefault="00796835" w:rsidP="007968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Rockwell" w:hAnsi="Rockwell"/>
          <w:b/>
          <w:bCs/>
          <w:sz w:val="32"/>
          <w:szCs w:val="28"/>
        </w:rPr>
      </w:pPr>
    </w:p>
    <w:p w:rsidR="000E686A" w:rsidRDefault="000E686A" w:rsidP="000E686A">
      <w:pPr>
        <w:pStyle w:val="Header"/>
        <w:tabs>
          <w:tab w:val="left" w:pos="43"/>
        </w:tabs>
        <w:jc w:val="center"/>
        <w:rPr>
          <w:rFonts w:ascii="Rockwell" w:hAnsi="Rockwell"/>
          <w:sz w:val="28"/>
          <w:szCs w:val="28"/>
        </w:rPr>
      </w:pPr>
    </w:p>
    <w:p w:rsidR="00796835" w:rsidRDefault="00796835" w:rsidP="000E686A">
      <w:pPr>
        <w:pStyle w:val="Header"/>
        <w:tabs>
          <w:tab w:val="left" w:pos="43"/>
        </w:tabs>
        <w:jc w:val="center"/>
        <w:rPr>
          <w:rFonts w:ascii="Rockwell" w:hAnsi="Rockwell"/>
          <w:sz w:val="28"/>
          <w:szCs w:val="28"/>
        </w:rPr>
      </w:pPr>
    </w:p>
    <w:p w:rsidR="006F37AD" w:rsidRPr="006F37AD" w:rsidRDefault="006F37AD" w:rsidP="006F37AD">
      <w:pPr>
        <w:pStyle w:val="Header"/>
        <w:ind w:left="720"/>
        <w:rPr>
          <w:rFonts w:ascii="Rockwell" w:hAnsi="Rockwell"/>
          <w:b/>
          <w:sz w:val="28"/>
          <w:szCs w:val="28"/>
        </w:rPr>
      </w:pPr>
      <w:r w:rsidRPr="006F37AD">
        <w:rPr>
          <w:rFonts w:ascii="Rockwell" w:hAnsi="Rockwell"/>
          <w:b/>
          <w:sz w:val="28"/>
          <w:szCs w:val="28"/>
        </w:rPr>
        <w:t>This Certificate confirms that</w:t>
      </w: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357737" w:rsidRDefault="006F37AD" w:rsidP="006F37AD">
      <w:pPr>
        <w:pStyle w:val="Header"/>
        <w:ind w:left="720"/>
        <w:rPr>
          <w:rFonts w:ascii="Rockwell" w:hAnsi="Rockwell"/>
          <w:i/>
          <w:sz w:val="28"/>
          <w:szCs w:val="28"/>
        </w:rPr>
      </w:pPr>
      <w:r w:rsidRPr="00357737">
        <w:rPr>
          <w:rFonts w:ascii="Rockwell" w:hAnsi="Rockwell"/>
          <w:i/>
          <w:sz w:val="28"/>
          <w:szCs w:val="28"/>
        </w:rPr>
        <w:t>&gt;Insert your name</w:t>
      </w: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357737" w:rsidRDefault="006F37AD" w:rsidP="006F37AD">
      <w:pPr>
        <w:pStyle w:val="Header"/>
        <w:ind w:left="720"/>
        <w:rPr>
          <w:rFonts w:ascii="Rockwell" w:hAnsi="Rockwell"/>
          <w:i/>
          <w:sz w:val="28"/>
          <w:szCs w:val="28"/>
        </w:rPr>
      </w:pPr>
      <w:r w:rsidRPr="00357737">
        <w:rPr>
          <w:rFonts w:ascii="Rockwell" w:hAnsi="Rockwell"/>
          <w:i/>
          <w:sz w:val="28"/>
          <w:szCs w:val="28"/>
        </w:rPr>
        <w:t>&gt;Address</w:t>
      </w: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6F37AD" w:rsidRDefault="006F37AD" w:rsidP="006F37AD">
      <w:pPr>
        <w:pStyle w:val="Header"/>
        <w:ind w:left="720"/>
        <w:rPr>
          <w:rFonts w:ascii="Rockwell" w:hAnsi="Rockwell"/>
          <w:b/>
          <w:sz w:val="28"/>
          <w:szCs w:val="28"/>
        </w:rPr>
      </w:pPr>
      <w:r w:rsidRPr="006F37AD">
        <w:rPr>
          <w:rFonts w:ascii="Rockwell" w:hAnsi="Rockwell"/>
          <w:b/>
          <w:sz w:val="28"/>
          <w:szCs w:val="28"/>
        </w:rPr>
        <w:t>Completed the module</w:t>
      </w: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357737" w:rsidRDefault="006F37AD" w:rsidP="006F37AD">
      <w:pPr>
        <w:pStyle w:val="Header"/>
        <w:ind w:left="720"/>
        <w:rPr>
          <w:rFonts w:ascii="Rockwell" w:hAnsi="Rockwell"/>
          <w:i/>
          <w:sz w:val="28"/>
          <w:szCs w:val="28"/>
        </w:rPr>
      </w:pPr>
      <w:r w:rsidRPr="00357737">
        <w:rPr>
          <w:rFonts w:ascii="Rockwell" w:hAnsi="Rockwell"/>
          <w:i/>
          <w:sz w:val="28"/>
          <w:szCs w:val="28"/>
        </w:rPr>
        <w:t>&gt;Insert module</w:t>
      </w:r>
      <w:bookmarkStart w:id="0" w:name="_GoBack"/>
      <w:bookmarkEnd w:id="0"/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6F37AD" w:rsidRDefault="006F37AD" w:rsidP="006F37AD">
      <w:pPr>
        <w:pStyle w:val="Header"/>
        <w:ind w:left="720"/>
        <w:rPr>
          <w:rFonts w:ascii="Rockwell" w:hAnsi="Rockwell"/>
          <w:b/>
          <w:sz w:val="28"/>
          <w:szCs w:val="28"/>
        </w:rPr>
      </w:pPr>
      <w:r w:rsidRPr="006F37AD">
        <w:rPr>
          <w:rFonts w:ascii="Rockwell" w:hAnsi="Rockwell"/>
          <w:b/>
          <w:sz w:val="28"/>
          <w:szCs w:val="28"/>
        </w:rPr>
        <w:t>On</w:t>
      </w:r>
    </w:p>
    <w:p w:rsidR="006F37AD" w:rsidRP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357737" w:rsidRDefault="006F37AD" w:rsidP="006F37AD">
      <w:pPr>
        <w:pStyle w:val="Header"/>
        <w:ind w:left="720"/>
        <w:rPr>
          <w:rFonts w:ascii="Rockwell" w:hAnsi="Rockwell"/>
          <w:i/>
          <w:sz w:val="28"/>
          <w:szCs w:val="28"/>
        </w:rPr>
      </w:pPr>
      <w:r w:rsidRPr="00357737">
        <w:rPr>
          <w:rFonts w:ascii="Rockwell" w:hAnsi="Rockwell"/>
          <w:i/>
          <w:sz w:val="28"/>
          <w:szCs w:val="28"/>
        </w:rPr>
        <w:t>&gt; Insert Date</w:t>
      </w:r>
    </w:p>
    <w:p w:rsidR="006F37AD" w:rsidRP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Default="006F37AD" w:rsidP="006F37AD">
      <w:pPr>
        <w:pStyle w:val="Header"/>
        <w:ind w:left="720"/>
        <w:rPr>
          <w:rFonts w:ascii="Rockwell" w:hAnsi="Rockwell"/>
          <w:b/>
          <w:sz w:val="28"/>
          <w:szCs w:val="28"/>
        </w:rPr>
      </w:pPr>
    </w:p>
    <w:p w:rsidR="006F37AD" w:rsidRPr="006F37AD" w:rsidRDefault="006F37AD" w:rsidP="006F37AD">
      <w:pPr>
        <w:pStyle w:val="Header"/>
        <w:ind w:left="720"/>
        <w:rPr>
          <w:rFonts w:ascii="Rockwell" w:hAnsi="Rockwell"/>
          <w:b/>
          <w:sz w:val="28"/>
          <w:szCs w:val="28"/>
        </w:rPr>
      </w:pPr>
      <w:r w:rsidRPr="006F37AD">
        <w:rPr>
          <w:rFonts w:ascii="Rockwell" w:hAnsi="Rockwell"/>
          <w:b/>
          <w:sz w:val="28"/>
          <w:szCs w:val="28"/>
        </w:rPr>
        <w:t>Course Type – Podcast</w:t>
      </w: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</w:p>
    <w:p w:rsidR="006F37AD" w:rsidRPr="000E686A" w:rsidRDefault="006F37AD" w:rsidP="006F37AD">
      <w:pPr>
        <w:pStyle w:val="Header"/>
        <w:ind w:left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This Podcast is a 30 minute module</w:t>
      </w:r>
    </w:p>
    <w:sectPr w:rsidR="006F37AD" w:rsidRPr="000E68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AD" w:rsidRDefault="006F37AD" w:rsidP="006F37AD">
      <w:pPr>
        <w:spacing w:after="0" w:line="240" w:lineRule="auto"/>
      </w:pPr>
      <w:r>
        <w:separator/>
      </w:r>
    </w:p>
  </w:endnote>
  <w:endnote w:type="continuationSeparator" w:id="0">
    <w:p w:rsidR="006F37AD" w:rsidRDefault="006F37AD" w:rsidP="006F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AD" w:rsidRPr="006F37AD" w:rsidRDefault="006F37AD" w:rsidP="006F37AD">
    <w:pPr>
      <w:pStyle w:val="Footer"/>
      <w:jc w:val="center"/>
      <w:rPr>
        <w:b/>
      </w:rPr>
    </w:pPr>
    <w:r w:rsidRPr="006F37AD">
      <w:rPr>
        <w:b/>
      </w:rPr>
      <w:t>Somerset GP Education Trust</w:t>
    </w:r>
  </w:p>
  <w:p w:rsidR="006F37AD" w:rsidRPr="006F37AD" w:rsidRDefault="006F37AD" w:rsidP="006F37AD">
    <w:pPr>
      <w:pStyle w:val="Footer"/>
      <w:jc w:val="center"/>
      <w:rPr>
        <w:b/>
      </w:rPr>
    </w:pPr>
    <w:r w:rsidRPr="006F37AD">
      <w:rPr>
        <w:b/>
      </w:rPr>
      <w:t>Crown Medical Centre, Venture Way, Taunton, TA2 8QY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AD" w:rsidRDefault="006F37AD" w:rsidP="006F37AD">
      <w:pPr>
        <w:spacing w:after="0" w:line="240" w:lineRule="auto"/>
      </w:pPr>
      <w:r>
        <w:separator/>
      </w:r>
    </w:p>
  </w:footnote>
  <w:footnote w:type="continuationSeparator" w:id="0">
    <w:p w:rsidR="006F37AD" w:rsidRDefault="006F37AD" w:rsidP="006F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03F"/>
    <w:multiLevelType w:val="hybridMultilevel"/>
    <w:tmpl w:val="E2601112"/>
    <w:lvl w:ilvl="0" w:tplc="CADE47D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6A"/>
    <w:rsid w:val="000E686A"/>
    <w:rsid w:val="001E0E57"/>
    <w:rsid w:val="00357737"/>
    <w:rsid w:val="003E6BDE"/>
    <w:rsid w:val="0045390C"/>
    <w:rsid w:val="00573FC0"/>
    <w:rsid w:val="006F37AD"/>
    <w:rsid w:val="00796835"/>
    <w:rsid w:val="00906AFB"/>
    <w:rsid w:val="009E6036"/>
    <w:rsid w:val="00BF2808"/>
    <w:rsid w:val="00D64FE7"/>
    <w:rsid w:val="00DA4870"/>
    <w:rsid w:val="00E27BBF"/>
    <w:rsid w:val="00E57B73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686A"/>
    <w:pPr>
      <w:spacing w:after="0" w:line="240" w:lineRule="auto"/>
    </w:pPr>
    <w:rPr>
      <w:rFonts w:ascii="Consolas" w:eastAsia="Times New Roman" w:hAnsi="Consolas" w:cs="Consolas"/>
      <w:color w:val="000000"/>
      <w:kern w:val="28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E686A"/>
    <w:rPr>
      <w:rFonts w:ascii="Consolas" w:eastAsia="Times New Roman" w:hAnsi="Consolas" w:cs="Consolas"/>
      <w:color w:val="000000"/>
      <w:kern w:val="2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E686A"/>
    <w:pPr>
      <w:spacing w:after="0" w:line="240" w:lineRule="auto"/>
    </w:pPr>
    <w:rPr>
      <w:rFonts w:ascii="Verdana" w:eastAsia="Times New Roman" w:hAnsi="Verdana"/>
      <w:color w:val="000000"/>
      <w:kern w:val="28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0E686A"/>
    <w:rPr>
      <w:rFonts w:ascii="Verdana" w:eastAsia="Times New Roman" w:hAnsi="Verdana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686A"/>
    <w:pPr>
      <w:spacing w:after="0" w:line="240" w:lineRule="auto"/>
    </w:pPr>
    <w:rPr>
      <w:rFonts w:ascii="Consolas" w:eastAsia="Times New Roman" w:hAnsi="Consolas" w:cs="Consolas"/>
      <w:color w:val="000000"/>
      <w:kern w:val="28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0E686A"/>
    <w:rPr>
      <w:rFonts w:ascii="Consolas" w:eastAsia="Times New Roman" w:hAnsi="Consolas" w:cs="Consolas"/>
      <w:color w:val="000000"/>
      <w:kern w:val="2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E686A"/>
    <w:pPr>
      <w:spacing w:after="0" w:line="240" w:lineRule="auto"/>
    </w:pPr>
    <w:rPr>
      <w:rFonts w:ascii="Verdana" w:eastAsia="Times New Roman" w:hAnsi="Verdana"/>
      <w:color w:val="000000"/>
      <w:kern w:val="28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0E686A"/>
    <w:rPr>
      <w:rFonts w:ascii="Verdana" w:eastAsia="Times New Roman" w:hAnsi="Verdana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LMCAdmin (Somerset LMC)</dc:creator>
  <cp:lastModifiedBy>SGPET (Somerset LMC)</cp:lastModifiedBy>
  <cp:revision>4</cp:revision>
  <dcterms:created xsi:type="dcterms:W3CDTF">2014-11-28T10:16:00Z</dcterms:created>
  <dcterms:modified xsi:type="dcterms:W3CDTF">2014-11-28T10:29:00Z</dcterms:modified>
</cp:coreProperties>
</file>