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1E04C" w14:textId="40115729" w:rsidR="009B37DA" w:rsidRDefault="00762BF7" w:rsidP="009B37DA">
      <w:pPr>
        <w:pStyle w:val="xmsonormal"/>
        <w:jc w:val="right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74499276" wp14:editId="4584BF83">
            <wp:extent cx="365760" cy="641063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62" cy="65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680E6" w14:textId="3E6A868A" w:rsidR="008B6D2D" w:rsidRPr="00CB4EBB" w:rsidRDefault="008B6D2D" w:rsidP="009B37DA">
      <w:pPr>
        <w:pStyle w:val="xmsonormal"/>
        <w:jc w:val="center"/>
        <w:rPr>
          <w:b/>
          <w:bCs/>
          <w:sz w:val="32"/>
          <w:szCs w:val="32"/>
        </w:rPr>
      </w:pPr>
      <w:r w:rsidRPr="00CB4EBB">
        <w:rPr>
          <w:b/>
          <w:bCs/>
          <w:sz w:val="32"/>
          <w:szCs w:val="32"/>
        </w:rPr>
        <w:t xml:space="preserve">SGPET </w:t>
      </w:r>
      <w:r w:rsidR="00BB2110" w:rsidRPr="00CB4EBB">
        <w:rPr>
          <w:b/>
          <w:bCs/>
          <w:sz w:val="32"/>
          <w:szCs w:val="32"/>
        </w:rPr>
        <w:t>Respiratory</w:t>
      </w:r>
      <w:r w:rsidRPr="00CB4EBB">
        <w:rPr>
          <w:b/>
          <w:bCs/>
          <w:sz w:val="32"/>
          <w:szCs w:val="32"/>
        </w:rPr>
        <w:t xml:space="preserve"> Study Day</w:t>
      </w:r>
      <w:r w:rsidR="00762BF7" w:rsidRPr="00762BF7">
        <w:t xml:space="preserve"> </w:t>
      </w:r>
    </w:p>
    <w:p w14:paraId="5B257AD3" w14:textId="079298BE" w:rsidR="008B6D2D" w:rsidRPr="00CB4EBB" w:rsidRDefault="008B6D2D" w:rsidP="008B6D2D">
      <w:pPr>
        <w:pStyle w:val="xmsonormal"/>
        <w:jc w:val="center"/>
        <w:rPr>
          <w:b/>
          <w:bCs/>
          <w:sz w:val="32"/>
          <w:szCs w:val="32"/>
        </w:rPr>
      </w:pPr>
      <w:r w:rsidRPr="00CB4EBB">
        <w:rPr>
          <w:b/>
          <w:bCs/>
          <w:sz w:val="32"/>
          <w:szCs w:val="32"/>
        </w:rPr>
        <w:t xml:space="preserve">Wednesday </w:t>
      </w:r>
      <w:r w:rsidR="00BB2110" w:rsidRPr="00CB4EBB">
        <w:rPr>
          <w:b/>
          <w:bCs/>
          <w:sz w:val="32"/>
          <w:szCs w:val="32"/>
        </w:rPr>
        <w:t>2</w:t>
      </w:r>
      <w:r w:rsidR="00186138">
        <w:rPr>
          <w:b/>
          <w:bCs/>
          <w:sz w:val="32"/>
          <w:szCs w:val="32"/>
        </w:rPr>
        <w:t>0</w:t>
      </w:r>
      <w:r w:rsidR="00186138" w:rsidRPr="00186138">
        <w:rPr>
          <w:b/>
          <w:bCs/>
          <w:sz w:val="32"/>
          <w:szCs w:val="32"/>
          <w:vertAlign w:val="superscript"/>
        </w:rPr>
        <w:t>th</w:t>
      </w:r>
      <w:r w:rsidR="00186138">
        <w:rPr>
          <w:b/>
          <w:bCs/>
          <w:sz w:val="32"/>
          <w:szCs w:val="32"/>
        </w:rPr>
        <w:t xml:space="preserve"> </w:t>
      </w:r>
      <w:r w:rsidR="00BB2110" w:rsidRPr="00CB4EBB">
        <w:rPr>
          <w:b/>
          <w:bCs/>
          <w:sz w:val="32"/>
          <w:szCs w:val="32"/>
        </w:rPr>
        <w:t>Sept</w:t>
      </w:r>
      <w:r w:rsidR="0027770D" w:rsidRPr="00CB4EBB">
        <w:rPr>
          <w:b/>
          <w:bCs/>
          <w:sz w:val="32"/>
          <w:szCs w:val="32"/>
        </w:rPr>
        <w:t xml:space="preserve"> </w:t>
      </w:r>
      <w:r w:rsidRPr="00CB4EBB">
        <w:rPr>
          <w:b/>
          <w:bCs/>
          <w:sz w:val="32"/>
          <w:szCs w:val="32"/>
        </w:rPr>
        <w:t>202</w:t>
      </w:r>
      <w:r w:rsidR="00186138">
        <w:rPr>
          <w:b/>
          <w:bCs/>
          <w:sz w:val="32"/>
          <w:szCs w:val="32"/>
        </w:rPr>
        <w:t>3</w:t>
      </w:r>
      <w:r w:rsidR="00EA32A0">
        <w:rPr>
          <w:b/>
          <w:bCs/>
          <w:sz w:val="32"/>
          <w:szCs w:val="32"/>
        </w:rPr>
        <w:t>, 9-4</w:t>
      </w:r>
      <w:r w:rsidR="00186138">
        <w:rPr>
          <w:b/>
          <w:bCs/>
          <w:sz w:val="32"/>
          <w:szCs w:val="32"/>
        </w:rPr>
        <w:t>.30</w:t>
      </w:r>
      <w:r w:rsidR="00EA32A0">
        <w:rPr>
          <w:b/>
          <w:bCs/>
          <w:sz w:val="32"/>
          <w:szCs w:val="32"/>
        </w:rPr>
        <w:t>pm</w:t>
      </w:r>
      <w:r w:rsidR="007D20F3">
        <w:rPr>
          <w:b/>
          <w:bCs/>
          <w:sz w:val="32"/>
          <w:szCs w:val="32"/>
        </w:rPr>
        <w:t xml:space="preserve">, </w:t>
      </w:r>
      <w:r w:rsidR="0027770D" w:rsidRPr="00CB4EBB">
        <w:rPr>
          <w:b/>
          <w:bCs/>
          <w:sz w:val="32"/>
          <w:szCs w:val="32"/>
        </w:rPr>
        <w:t xml:space="preserve">Taunton Racecourse &amp; </w:t>
      </w:r>
      <w:r w:rsidRPr="00CB4EBB">
        <w:rPr>
          <w:b/>
          <w:bCs/>
          <w:sz w:val="32"/>
          <w:szCs w:val="32"/>
        </w:rPr>
        <w:t>via Zoom</w:t>
      </w:r>
    </w:p>
    <w:p w14:paraId="47E5C998" w14:textId="77777777" w:rsidR="008B6D2D" w:rsidRDefault="008B6D2D" w:rsidP="008B6D2D">
      <w:pPr>
        <w:pStyle w:val="xmsonormal"/>
        <w:jc w:val="center"/>
        <w:rPr>
          <w:b/>
          <w:bCs/>
        </w:rPr>
      </w:pPr>
    </w:p>
    <w:p w14:paraId="557396FF" w14:textId="30972072" w:rsidR="008B6D2D" w:rsidRPr="00EA32A0" w:rsidRDefault="008B6D2D" w:rsidP="008B6D2D">
      <w:pPr>
        <w:pStyle w:val="xmsonormal"/>
        <w:jc w:val="center"/>
        <w:rPr>
          <w:b/>
          <w:bCs/>
          <w:sz w:val="32"/>
          <w:szCs w:val="32"/>
        </w:rPr>
      </w:pPr>
      <w:r w:rsidRPr="00EA32A0">
        <w:rPr>
          <w:b/>
          <w:bCs/>
          <w:sz w:val="32"/>
          <w:szCs w:val="32"/>
        </w:rPr>
        <w:t>Programme</w:t>
      </w:r>
    </w:p>
    <w:p w14:paraId="4E74991D" w14:textId="77777777" w:rsidR="008B6D2D" w:rsidRDefault="008B6D2D" w:rsidP="008B6D2D">
      <w:pPr>
        <w:pStyle w:val="xmsonormal"/>
        <w:rPr>
          <w:b/>
          <w:bCs/>
        </w:rPr>
      </w:pPr>
    </w:p>
    <w:p w14:paraId="569D3923" w14:textId="76FFCF98" w:rsidR="008B6D2D" w:rsidRPr="007D20F3" w:rsidRDefault="00BB2110" w:rsidP="00CB4EBB">
      <w:pPr>
        <w:pStyle w:val="xmsonormal"/>
        <w:ind w:left="2160" w:hanging="2160"/>
        <w:rPr>
          <w:rFonts w:asciiTheme="minorHAnsi" w:hAnsiTheme="minorHAnsi" w:cstheme="minorHAnsi"/>
          <w:b/>
          <w:bCs/>
        </w:rPr>
      </w:pPr>
      <w:r w:rsidRPr="007D20F3">
        <w:rPr>
          <w:rFonts w:asciiTheme="minorHAnsi" w:hAnsiTheme="minorHAnsi" w:cstheme="minorHAnsi"/>
          <w:b/>
          <w:bCs/>
        </w:rPr>
        <w:t>09.00</w:t>
      </w:r>
      <w:r w:rsidR="00303E00" w:rsidRPr="007D20F3">
        <w:rPr>
          <w:rFonts w:asciiTheme="minorHAnsi" w:hAnsiTheme="minorHAnsi" w:cstheme="minorHAnsi"/>
          <w:b/>
          <w:bCs/>
        </w:rPr>
        <w:t xml:space="preserve"> </w:t>
      </w:r>
      <w:r w:rsidRPr="007D20F3">
        <w:rPr>
          <w:rFonts w:asciiTheme="minorHAnsi" w:hAnsiTheme="minorHAnsi" w:cstheme="minorHAnsi"/>
          <w:b/>
          <w:bCs/>
        </w:rPr>
        <w:t>–</w:t>
      </w:r>
      <w:r w:rsidR="00303E00" w:rsidRPr="007D20F3">
        <w:rPr>
          <w:rFonts w:asciiTheme="minorHAnsi" w:hAnsiTheme="minorHAnsi" w:cstheme="minorHAnsi"/>
          <w:b/>
          <w:bCs/>
        </w:rPr>
        <w:t xml:space="preserve"> </w:t>
      </w:r>
      <w:r w:rsidRPr="007D20F3">
        <w:rPr>
          <w:rFonts w:asciiTheme="minorHAnsi" w:hAnsiTheme="minorHAnsi" w:cstheme="minorHAnsi"/>
          <w:b/>
          <w:bCs/>
        </w:rPr>
        <w:t>09.30</w:t>
      </w:r>
      <w:r w:rsidR="00762BF7">
        <w:rPr>
          <w:rFonts w:asciiTheme="minorHAnsi" w:hAnsiTheme="minorHAnsi" w:cstheme="minorHAnsi"/>
          <w:b/>
          <w:bCs/>
        </w:rPr>
        <w:tab/>
      </w:r>
      <w:r w:rsidR="00A27E50" w:rsidRPr="007D20F3">
        <w:rPr>
          <w:rFonts w:asciiTheme="minorHAnsi" w:hAnsiTheme="minorHAnsi" w:cstheme="minorHAnsi"/>
          <w:b/>
          <w:bCs/>
        </w:rPr>
        <w:t>Arrival, refreshments chance to Network with colleagues and speak with Pharmaceutical Sponsors</w:t>
      </w:r>
    </w:p>
    <w:p w14:paraId="118A90AB" w14:textId="1273F29C" w:rsidR="0004704B" w:rsidRPr="007D20F3" w:rsidRDefault="009B37DA" w:rsidP="00CB4EBB">
      <w:pPr>
        <w:pStyle w:val="xmsonormal"/>
        <w:rPr>
          <w:rFonts w:asciiTheme="minorHAnsi" w:hAnsiTheme="minorHAnsi" w:cstheme="minorHAnsi"/>
          <w:b/>
        </w:rPr>
      </w:pPr>
      <w:r w:rsidRPr="007D20F3">
        <w:rPr>
          <w:rFonts w:asciiTheme="minorHAnsi" w:hAnsiTheme="minorHAnsi" w:cstheme="minorHAnsi"/>
          <w:b/>
        </w:rPr>
        <w:tab/>
      </w:r>
      <w:r w:rsidRPr="007D20F3">
        <w:rPr>
          <w:rFonts w:asciiTheme="minorHAnsi" w:hAnsiTheme="minorHAnsi" w:cstheme="minorHAnsi"/>
          <w:b/>
        </w:rPr>
        <w:tab/>
      </w:r>
      <w:r w:rsidRPr="007D20F3">
        <w:rPr>
          <w:rFonts w:asciiTheme="minorHAnsi" w:hAnsiTheme="minorHAnsi" w:cstheme="minorHAnsi"/>
          <w:b/>
        </w:rPr>
        <w:tab/>
      </w:r>
    </w:p>
    <w:p w14:paraId="2B296E7F" w14:textId="4C8387BC" w:rsidR="008B6D2D" w:rsidRPr="007D20F3" w:rsidRDefault="00BB2110" w:rsidP="00186138">
      <w:pPr>
        <w:pStyle w:val="xmsonormal"/>
        <w:ind w:left="2160" w:hanging="2160"/>
        <w:rPr>
          <w:rFonts w:asciiTheme="minorHAnsi" w:hAnsiTheme="minorHAnsi" w:cstheme="minorHAnsi"/>
          <w:b/>
        </w:rPr>
      </w:pPr>
      <w:r w:rsidRPr="007D20F3">
        <w:rPr>
          <w:rFonts w:asciiTheme="minorHAnsi" w:hAnsiTheme="minorHAnsi" w:cstheme="minorHAnsi"/>
          <w:b/>
          <w:bCs/>
        </w:rPr>
        <w:t>09.30-09.40</w:t>
      </w:r>
      <w:r w:rsidR="00A27E50" w:rsidRPr="007D20F3">
        <w:rPr>
          <w:rFonts w:asciiTheme="minorHAnsi" w:hAnsiTheme="minorHAnsi" w:cstheme="minorHAnsi"/>
          <w:b/>
          <w:bCs/>
        </w:rPr>
        <w:tab/>
      </w:r>
      <w:r w:rsidR="00186138" w:rsidRPr="007D20F3">
        <w:rPr>
          <w:rFonts w:asciiTheme="minorHAnsi" w:hAnsiTheme="minorHAnsi" w:cstheme="minorHAnsi"/>
          <w:b/>
          <w:bCs/>
        </w:rPr>
        <w:t>Welcome and outline of the day</w:t>
      </w:r>
      <w:r w:rsidR="00303E00" w:rsidRPr="007D20F3">
        <w:rPr>
          <w:rFonts w:asciiTheme="minorHAnsi" w:hAnsiTheme="minorHAnsi" w:cstheme="minorHAnsi"/>
          <w:b/>
          <w:bCs/>
        </w:rPr>
        <w:t xml:space="preserve"> </w:t>
      </w:r>
      <w:r w:rsidR="00303E00" w:rsidRPr="007D20F3">
        <w:rPr>
          <w:rFonts w:asciiTheme="minorHAnsi" w:hAnsiTheme="minorHAnsi" w:cstheme="minorHAnsi"/>
          <w:bCs/>
          <w:i/>
        </w:rPr>
        <w:t>(</w:t>
      </w:r>
      <w:r w:rsidRPr="007D20F3">
        <w:rPr>
          <w:rFonts w:asciiTheme="minorHAnsi" w:hAnsiTheme="minorHAnsi" w:cstheme="minorHAnsi"/>
          <w:bCs/>
          <w:i/>
        </w:rPr>
        <w:t>Dr Steve Holmes, GP, Shepton Mallet</w:t>
      </w:r>
      <w:r w:rsidR="00186138" w:rsidRPr="007D20F3">
        <w:rPr>
          <w:rFonts w:asciiTheme="minorHAnsi" w:hAnsiTheme="minorHAnsi" w:cstheme="minorHAnsi"/>
          <w:bCs/>
          <w:i/>
        </w:rPr>
        <w:t>/ David Long, LMC Respiratory Nurse Specialist</w:t>
      </w:r>
      <w:r w:rsidR="00303E00" w:rsidRPr="007D20F3">
        <w:rPr>
          <w:rFonts w:asciiTheme="minorHAnsi" w:hAnsiTheme="minorHAnsi" w:cstheme="minorHAnsi"/>
          <w:bCs/>
          <w:i/>
        </w:rPr>
        <w:t>)</w:t>
      </w:r>
    </w:p>
    <w:p w14:paraId="6F80C671" w14:textId="77777777" w:rsidR="008B6D2D" w:rsidRPr="007D20F3" w:rsidRDefault="008B6D2D" w:rsidP="00CB4EBB">
      <w:pPr>
        <w:pStyle w:val="xmsonormal"/>
        <w:rPr>
          <w:rFonts w:asciiTheme="minorHAnsi" w:hAnsiTheme="minorHAnsi" w:cstheme="minorHAnsi"/>
          <w:b/>
        </w:rPr>
      </w:pPr>
      <w:r w:rsidRPr="007D20F3">
        <w:rPr>
          <w:rFonts w:asciiTheme="minorHAnsi" w:hAnsiTheme="minorHAnsi" w:cstheme="minorHAnsi"/>
          <w:b/>
        </w:rPr>
        <w:t> </w:t>
      </w:r>
      <w:r w:rsidRPr="007D20F3">
        <w:rPr>
          <w:rFonts w:asciiTheme="minorHAnsi" w:hAnsiTheme="minorHAnsi" w:cstheme="minorHAnsi"/>
          <w:b/>
          <w:bCs/>
        </w:rPr>
        <w:t> </w:t>
      </w:r>
    </w:p>
    <w:p w14:paraId="71D1B8B5" w14:textId="33F28648" w:rsidR="00181374" w:rsidRPr="007D20F3" w:rsidRDefault="00BB2110" w:rsidP="00186138">
      <w:pPr>
        <w:spacing w:after="0" w:line="240" w:lineRule="auto"/>
        <w:ind w:left="2160" w:hanging="2160"/>
      </w:pPr>
      <w:r w:rsidRPr="007D20F3">
        <w:rPr>
          <w:rFonts w:cstheme="minorHAnsi"/>
          <w:b/>
          <w:bCs/>
        </w:rPr>
        <w:t>09.40-10.</w:t>
      </w:r>
      <w:r w:rsidR="00181374" w:rsidRPr="007D20F3">
        <w:rPr>
          <w:rFonts w:cstheme="minorHAnsi"/>
          <w:b/>
          <w:bCs/>
        </w:rPr>
        <w:t>1</w:t>
      </w:r>
      <w:r w:rsidRPr="007D20F3">
        <w:rPr>
          <w:rFonts w:cstheme="minorHAnsi"/>
          <w:b/>
          <w:bCs/>
        </w:rPr>
        <w:t>0</w:t>
      </w:r>
      <w:r w:rsidR="00A27E50" w:rsidRPr="007D20F3">
        <w:rPr>
          <w:rFonts w:cstheme="minorHAnsi"/>
          <w:b/>
          <w:bCs/>
        </w:rPr>
        <w:tab/>
      </w:r>
      <w:r w:rsidR="00181374" w:rsidRPr="007D20F3">
        <w:rPr>
          <w:rFonts w:cstheme="minorHAnsi"/>
          <w:b/>
          <w:bCs/>
        </w:rPr>
        <w:t xml:space="preserve">Asthma and severe asthma </w:t>
      </w:r>
    </w:p>
    <w:p w14:paraId="3C87DF49" w14:textId="1C45759E" w:rsidR="00186138" w:rsidRDefault="007D20F3" w:rsidP="00186138">
      <w:pPr>
        <w:spacing w:after="0" w:line="240" w:lineRule="auto"/>
        <w:ind w:left="2160" w:hanging="2160"/>
        <w:rPr>
          <w:i/>
        </w:rPr>
      </w:pPr>
      <w:r>
        <w:rPr>
          <w:rFonts w:cstheme="minorHAnsi"/>
          <w:i/>
        </w:rPr>
        <w:tab/>
      </w:r>
      <w:r w:rsidRPr="007D20F3">
        <w:rPr>
          <w:i/>
        </w:rPr>
        <w:t>Rob Stone (Consultant Respiratory Physician at Musgrove Park Hospital and SW Regional lead for Severe Asthma)</w:t>
      </w:r>
    </w:p>
    <w:p w14:paraId="2FBDE5D9" w14:textId="77777777" w:rsidR="007D20F3" w:rsidRPr="007D20F3" w:rsidRDefault="007D20F3" w:rsidP="00186138">
      <w:pPr>
        <w:spacing w:after="0" w:line="240" w:lineRule="auto"/>
        <w:ind w:left="2160" w:hanging="2160"/>
        <w:rPr>
          <w:rFonts w:cstheme="minorHAnsi"/>
          <w:i/>
        </w:rPr>
      </w:pPr>
    </w:p>
    <w:p w14:paraId="6EDBC75C" w14:textId="37AF18B2" w:rsidR="00181374" w:rsidRDefault="00BB2110" w:rsidP="00215427">
      <w:pPr>
        <w:pStyle w:val="xmsonormal"/>
        <w:ind w:left="2160" w:hanging="2160"/>
        <w:rPr>
          <w:rFonts w:asciiTheme="minorHAnsi" w:hAnsiTheme="minorHAnsi" w:cstheme="minorHAnsi"/>
          <w:i/>
        </w:rPr>
      </w:pPr>
      <w:r w:rsidRPr="007D20F3">
        <w:rPr>
          <w:rFonts w:cstheme="minorHAnsi"/>
          <w:b/>
          <w:bCs/>
        </w:rPr>
        <w:t>10.</w:t>
      </w:r>
      <w:r w:rsidR="00181374" w:rsidRPr="007D20F3">
        <w:rPr>
          <w:rFonts w:cstheme="minorHAnsi"/>
          <w:b/>
          <w:bCs/>
        </w:rPr>
        <w:t>1</w:t>
      </w:r>
      <w:r w:rsidRPr="007D20F3">
        <w:rPr>
          <w:rFonts w:cstheme="minorHAnsi"/>
          <w:b/>
          <w:bCs/>
        </w:rPr>
        <w:t>0-</w:t>
      </w:r>
      <w:r w:rsidR="00181374" w:rsidRPr="007D20F3">
        <w:rPr>
          <w:rFonts w:cstheme="minorHAnsi"/>
          <w:b/>
          <w:bCs/>
        </w:rPr>
        <w:t>10.40</w:t>
      </w:r>
      <w:r w:rsidR="00A27E50" w:rsidRPr="007D20F3">
        <w:rPr>
          <w:rFonts w:cstheme="minorHAnsi"/>
          <w:bCs/>
        </w:rPr>
        <w:tab/>
      </w:r>
      <w:r w:rsidR="00186138" w:rsidRPr="007D20F3">
        <w:rPr>
          <w:rFonts w:asciiTheme="minorHAnsi" w:hAnsiTheme="minorHAnsi" w:cstheme="minorHAnsi"/>
          <w:b/>
        </w:rPr>
        <w:t xml:space="preserve">COPD Update </w:t>
      </w:r>
      <w:r w:rsidR="00186138" w:rsidRPr="007D20F3">
        <w:rPr>
          <w:rFonts w:asciiTheme="minorHAnsi" w:hAnsiTheme="minorHAnsi" w:cstheme="minorHAnsi"/>
          <w:i/>
        </w:rPr>
        <w:t>(David Long)</w:t>
      </w:r>
    </w:p>
    <w:p w14:paraId="53533ECD" w14:textId="77777777" w:rsidR="00282939" w:rsidRPr="007D20F3" w:rsidRDefault="00282939" w:rsidP="00215427">
      <w:pPr>
        <w:pStyle w:val="xmsonormal"/>
        <w:ind w:left="2160" w:hanging="2160"/>
        <w:rPr>
          <w:rFonts w:asciiTheme="minorHAnsi" w:hAnsiTheme="minorHAnsi" w:cstheme="minorHAnsi"/>
          <w:bCs/>
        </w:rPr>
      </w:pPr>
    </w:p>
    <w:p w14:paraId="72085383" w14:textId="1D82C6B8" w:rsidR="00B253C8" w:rsidRPr="007D20F3" w:rsidRDefault="00EB3B81" w:rsidP="00CB4EBB">
      <w:pPr>
        <w:pStyle w:val="xmsonormal"/>
        <w:rPr>
          <w:rFonts w:asciiTheme="minorHAnsi" w:hAnsiTheme="minorHAnsi" w:cstheme="minorHAnsi"/>
          <w:b/>
          <w:bCs/>
        </w:rPr>
      </w:pPr>
      <w:r w:rsidRPr="007D20F3">
        <w:rPr>
          <w:rFonts w:asciiTheme="minorHAnsi" w:hAnsiTheme="minorHAnsi" w:cstheme="minorHAnsi"/>
          <w:b/>
          <w:bCs/>
        </w:rPr>
        <w:t>10.40</w:t>
      </w:r>
      <w:r w:rsidR="00BB2110" w:rsidRPr="007D20F3">
        <w:rPr>
          <w:rFonts w:asciiTheme="minorHAnsi" w:hAnsiTheme="minorHAnsi" w:cstheme="minorHAnsi"/>
          <w:b/>
          <w:bCs/>
        </w:rPr>
        <w:t>-</w:t>
      </w:r>
      <w:r w:rsidRPr="007D20F3">
        <w:rPr>
          <w:rFonts w:asciiTheme="minorHAnsi" w:hAnsiTheme="minorHAnsi" w:cstheme="minorHAnsi"/>
          <w:b/>
          <w:bCs/>
        </w:rPr>
        <w:t>11.00</w:t>
      </w:r>
      <w:r w:rsidR="00BB2110" w:rsidRPr="007D20F3">
        <w:rPr>
          <w:rFonts w:asciiTheme="minorHAnsi" w:hAnsiTheme="minorHAnsi" w:cstheme="minorHAnsi"/>
          <w:b/>
          <w:bCs/>
        </w:rPr>
        <w:tab/>
      </w:r>
      <w:r w:rsidR="008B6D2D" w:rsidRPr="007D20F3">
        <w:rPr>
          <w:rFonts w:asciiTheme="minorHAnsi" w:hAnsiTheme="minorHAnsi" w:cstheme="minorHAnsi"/>
          <w:b/>
          <w:bCs/>
        </w:rPr>
        <w:t xml:space="preserve">    </w:t>
      </w:r>
      <w:r w:rsidR="008B6D2D" w:rsidRPr="007D20F3">
        <w:rPr>
          <w:rFonts w:asciiTheme="minorHAnsi" w:hAnsiTheme="minorHAnsi" w:cstheme="minorHAnsi"/>
          <w:b/>
          <w:bCs/>
        </w:rPr>
        <w:tab/>
      </w:r>
      <w:r w:rsidRPr="007D20F3">
        <w:rPr>
          <w:rFonts w:asciiTheme="minorHAnsi" w:hAnsiTheme="minorHAnsi" w:cstheme="minorHAnsi"/>
          <w:b/>
          <w:bCs/>
        </w:rPr>
        <w:t>Question &amp; Answer</w:t>
      </w:r>
      <w:r w:rsidR="00B253C8" w:rsidRPr="007D20F3">
        <w:rPr>
          <w:rFonts w:asciiTheme="minorHAnsi" w:hAnsiTheme="minorHAnsi" w:cstheme="minorHAnsi"/>
          <w:b/>
          <w:bCs/>
        </w:rPr>
        <w:t xml:space="preserve"> </w:t>
      </w:r>
    </w:p>
    <w:p w14:paraId="2CD3FAE9" w14:textId="17DEFB4C" w:rsidR="008B6D2D" w:rsidRPr="007D20F3" w:rsidRDefault="008B6D2D" w:rsidP="00CB4EBB">
      <w:pPr>
        <w:pStyle w:val="xmsonormal"/>
        <w:ind w:left="2160" w:hanging="2160"/>
        <w:rPr>
          <w:rFonts w:asciiTheme="minorHAnsi" w:hAnsiTheme="minorHAnsi" w:cstheme="minorHAnsi"/>
          <w:bCs/>
        </w:rPr>
      </w:pPr>
    </w:p>
    <w:p w14:paraId="613D5D8C" w14:textId="3AD79D02" w:rsidR="00EB3B81" w:rsidRPr="007D20F3" w:rsidRDefault="00EB3B81" w:rsidP="00CB4EBB">
      <w:pPr>
        <w:spacing w:after="0" w:line="240" w:lineRule="auto"/>
        <w:rPr>
          <w:rFonts w:cstheme="minorHAnsi"/>
          <w:b/>
        </w:rPr>
      </w:pPr>
      <w:r w:rsidRPr="007D20F3">
        <w:rPr>
          <w:rFonts w:cstheme="minorHAnsi"/>
          <w:b/>
        </w:rPr>
        <w:t>11.00-11.30</w:t>
      </w:r>
      <w:r w:rsidR="009B37DA" w:rsidRPr="007D20F3">
        <w:rPr>
          <w:rFonts w:cstheme="minorHAnsi"/>
          <w:b/>
        </w:rPr>
        <w:tab/>
      </w:r>
      <w:r w:rsidR="0058294B" w:rsidRPr="007D20F3">
        <w:rPr>
          <w:rFonts w:cstheme="minorHAnsi"/>
          <w:b/>
        </w:rPr>
        <w:tab/>
      </w:r>
      <w:r w:rsidRPr="007D20F3">
        <w:rPr>
          <w:rFonts w:cstheme="minorHAnsi"/>
          <w:b/>
        </w:rPr>
        <w:t>Refreshments</w:t>
      </w:r>
    </w:p>
    <w:p w14:paraId="09D6FEA1" w14:textId="77777777" w:rsidR="00EB3B81" w:rsidRPr="007D20F3" w:rsidRDefault="00EB3B81" w:rsidP="00CB4EBB">
      <w:pPr>
        <w:spacing w:after="0" w:line="240" w:lineRule="auto"/>
        <w:rPr>
          <w:rFonts w:cstheme="minorHAnsi"/>
          <w:b/>
          <w:bCs/>
        </w:rPr>
      </w:pPr>
    </w:p>
    <w:p w14:paraId="7902A7F9" w14:textId="7A165524" w:rsidR="00692D9B" w:rsidRPr="007D20F3" w:rsidRDefault="00EB3B81" w:rsidP="00215427">
      <w:pPr>
        <w:pStyle w:val="xmsonormal"/>
        <w:ind w:left="2160" w:hanging="2160"/>
        <w:rPr>
          <w:rFonts w:asciiTheme="minorHAnsi" w:hAnsiTheme="minorHAnsi" w:cstheme="minorHAnsi"/>
          <w:i/>
        </w:rPr>
      </w:pPr>
      <w:r w:rsidRPr="007D20F3">
        <w:rPr>
          <w:rFonts w:asciiTheme="minorHAnsi" w:hAnsiTheme="minorHAnsi" w:cstheme="minorHAnsi"/>
          <w:b/>
          <w:bCs/>
          <w:lang w:eastAsia="en-US"/>
        </w:rPr>
        <w:t>11.30-12.</w:t>
      </w:r>
      <w:r w:rsidR="00186138" w:rsidRPr="007D20F3">
        <w:rPr>
          <w:rFonts w:asciiTheme="minorHAnsi" w:hAnsiTheme="minorHAnsi" w:cstheme="minorHAnsi"/>
          <w:b/>
          <w:bCs/>
          <w:lang w:eastAsia="en-US"/>
        </w:rPr>
        <w:t>00</w:t>
      </w:r>
      <w:r w:rsidRPr="007D20F3">
        <w:rPr>
          <w:rFonts w:asciiTheme="minorHAnsi" w:hAnsiTheme="minorHAnsi" w:cstheme="minorHAnsi"/>
          <w:bCs/>
          <w:lang w:eastAsia="en-US"/>
        </w:rPr>
        <w:tab/>
      </w:r>
      <w:r w:rsidR="00186138" w:rsidRPr="007D20F3">
        <w:rPr>
          <w:b/>
        </w:rPr>
        <w:t>CYP Asthma the direction of travel</w:t>
      </w:r>
      <w:r w:rsidR="00186138" w:rsidRPr="007D20F3">
        <w:t xml:space="preserve"> </w:t>
      </w:r>
      <w:r w:rsidR="00692D9B" w:rsidRPr="007D20F3">
        <w:rPr>
          <w:rFonts w:asciiTheme="minorHAnsi" w:hAnsiTheme="minorHAnsi" w:cstheme="minorHAnsi"/>
          <w:bCs/>
          <w:i/>
        </w:rPr>
        <w:t>(Nerys Bey</w:t>
      </w:r>
      <w:r w:rsidR="004A23A3" w:rsidRPr="007D20F3">
        <w:rPr>
          <w:rFonts w:asciiTheme="minorHAnsi" w:hAnsiTheme="minorHAnsi" w:cstheme="minorHAnsi"/>
          <w:bCs/>
          <w:i/>
        </w:rPr>
        <w:t>n</w:t>
      </w:r>
      <w:r w:rsidR="00692D9B" w:rsidRPr="007D20F3">
        <w:rPr>
          <w:rFonts w:asciiTheme="minorHAnsi" w:hAnsiTheme="minorHAnsi" w:cstheme="minorHAnsi"/>
          <w:bCs/>
          <w:i/>
        </w:rPr>
        <w:t>on, Consultant Paediatrician &amp; Dawn Bradley</w:t>
      </w:r>
      <w:r w:rsidR="007D20F3">
        <w:rPr>
          <w:rFonts w:asciiTheme="minorHAnsi" w:hAnsiTheme="minorHAnsi" w:cstheme="minorHAnsi"/>
          <w:bCs/>
          <w:i/>
        </w:rPr>
        <w:t>, Specialist Paediatric Respiratory Nurse</w:t>
      </w:r>
      <w:r w:rsidR="00692D9B" w:rsidRPr="007D20F3">
        <w:rPr>
          <w:rFonts w:asciiTheme="minorHAnsi" w:hAnsiTheme="minorHAnsi" w:cstheme="minorHAnsi"/>
          <w:bCs/>
          <w:i/>
        </w:rPr>
        <w:t xml:space="preserve">) </w:t>
      </w:r>
    </w:p>
    <w:p w14:paraId="530E7527" w14:textId="60ED2A96" w:rsidR="00EB3B81" w:rsidRPr="007D20F3" w:rsidRDefault="00EB3B81" w:rsidP="00EB3B81">
      <w:pPr>
        <w:pStyle w:val="Heading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Cs w:val="0"/>
          <w:kern w:val="0"/>
          <w:sz w:val="22"/>
          <w:szCs w:val="22"/>
          <w:lang w:eastAsia="en-US"/>
        </w:rPr>
      </w:pPr>
    </w:p>
    <w:p w14:paraId="0153A957" w14:textId="45CD2FE0" w:rsidR="00186138" w:rsidRDefault="00692D9B" w:rsidP="00186138">
      <w:pPr>
        <w:pStyle w:val="xmsonormal"/>
        <w:ind w:left="2160" w:hanging="2160"/>
        <w:rPr>
          <w:rFonts w:asciiTheme="minorHAnsi" w:hAnsiTheme="minorHAnsi" w:cstheme="minorHAnsi"/>
          <w:i/>
        </w:rPr>
      </w:pPr>
      <w:r w:rsidRPr="007D20F3">
        <w:rPr>
          <w:rFonts w:asciiTheme="minorHAnsi" w:hAnsiTheme="minorHAnsi" w:cstheme="minorHAnsi"/>
          <w:b/>
        </w:rPr>
        <w:t>12.</w:t>
      </w:r>
      <w:r w:rsidR="00186138" w:rsidRPr="007D20F3">
        <w:rPr>
          <w:rFonts w:asciiTheme="minorHAnsi" w:hAnsiTheme="minorHAnsi" w:cstheme="minorHAnsi"/>
          <w:b/>
        </w:rPr>
        <w:t>00</w:t>
      </w:r>
      <w:r w:rsidRPr="007D20F3">
        <w:rPr>
          <w:rFonts w:asciiTheme="minorHAnsi" w:hAnsiTheme="minorHAnsi" w:cstheme="minorHAnsi"/>
          <w:b/>
        </w:rPr>
        <w:t>-12.30</w:t>
      </w:r>
      <w:r w:rsidR="00EA5BCE" w:rsidRPr="007D20F3">
        <w:rPr>
          <w:rFonts w:asciiTheme="minorHAnsi" w:hAnsiTheme="minorHAnsi" w:cstheme="minorHAnsi"/>
        </w:rPr>
        <w:tab/>
      </w:r>
      <w:r w:rsidR="00186138" w:rsidRPr="007D20F3">
        <w:rPr>
          <w:b/>
        </w:rPr>
        <w:t>Making a better diagnosis in primary care</w:t>
      </w:r>
      <w:r w:rsidR="00186138" w:rsidRPr="007D20F3">
        <w:t xml:space="preserve"> </w:t>
      </w:r>
      <w:r w:rsidR="00186138" w:rsidRPr="007D20F3">
        <w:rPr>
          <w:rFonts w:asciiTheme="minorHAnsi" w:hAnsiTheme="minorHAnsi" w:cstheme="minorHAnsi"/>
          <w:i/>
        </w:rPr>
        <w:t>(Dr Steve Holmes)</w:t>
      </w:r>
    </w:p>
    <w:p w14:paraId="7633AE35" w14:textId="77777777" w:rsidR="00282939" w:rsidRPr="007D20F3" w:rsidRDefault="00282939" w:rsidP="00186138">
      <w:pPr>
        <w:pStyle w:val="xmsonormal"/>
        <w:ind w:left="2160" w:hanging="2160"/>
        <w:rPr>
          <w:rFonts w:asciiTheme="minorHAnsi" w:hAnsiTheme="minorHAnsi" w:cstheme="minorHAnsi"/>
          <w:i/>
        </w:rPr>
      </w:pPr>
    </w:p>
    <w:p w14:paraId="3415C6C5" w14:textId="680317EE" w:rsidR="00186138" w:rsidRPr="007D20F3" w:rsidRDefault="00186138" w:rsidP="00186138">
      <w:pPr>
        <w:pStyle w:val="xmsonormal"/>
        <w:ind w:left="2160" w:hanging="2160"/>
        <w:rPr>
          <w:rFonts w:asciiTheme="minorHAnsi" w:hAnsiTheme="minorHAnsi" w:cstheme="minorHAnsi"/>
          <w:b/>
        </w:rPr>
      </w:pPr>
      <w:r w:rsidRPr="007D20F3">
        <w:rPr>
          <w:rFonts w:asciiTheme="minorHAnsi" w:hAnsiTheme="minorHAnsi" w:cstheme="minorHAnsi"/>
          <w:b/>
        </w:rPr>
        <w:t>12.30-12.45</w:t>
      </w:r>
      <w:r w:rsidRPr="007D20F3">
        <w:rPr>
          <w:rFonts w:asciiTheme="minorHAnsi" w:hAnsiTheme="minorHAnsi" w:cstheme="minorHAnsi"/>
          <w:b/>
        </w:rPr>
        <w:tab/>
      </w:r>
      <w:r w:rsidRPr="007D20F3">
        <w:rPr>
          <w:rFonts w:asciiTheme="minorHAnsi" w:hAnsiTheme="minorHAnsi" w:cstheme="minorHAnsi"/>
          <w:b/>
          <w:bCs/>
        </w:rPr>
        <w:t>Question &amp; Answer</w:t>
      </w:r>
    </w:p>
    <w:p w14:paraId="2F9A0865" w14:textId="77777777" w:rsidR="00692D9B" w:rsidRPr="007D20F3" w:rsidRDefault="00692D9B" w:rsidP="00CB4EBB">
      <w:pPr>
        <w:pStyle w:val="xmsonormal"/>
        <w:rPr>
          <w:rFonts w:asciiTheme="minorHAnsi" w:hAnsiTheme="minorHAnsi" w:cstheme="minorHAnsi"/>
          <w:b/>
        </w:rPr>
      </w:pPr>
    </w:p>
    <w:p w14:paraId="4F921C15" w14:textId="0FBF3EA1" w:rsidR="008B6D2D" w:rsidRPr="007D20F3" w:rsidRDefault="00692D9B" w:rsidP="00CB4EBB">
      <w:pPr>
        <w:pStyle w:val="xmsonormal"/>
        <w:rPr>
          <w:rFonts w:asciiTheme="minorHAnsi" w:hAnsiTheme="minorHAnsi" w:cstheme="minorHAnsi"/>
        </w:rPr>
      </w:pPr>
      <w:r w:rsidRPr="007D20F3">
        <w:rPr>
          <w:rFonts w:asciiTheme="minorHAnsi" w:hAnsiTheme="minorHAnsi" w:cstheme="minorHAnsi"/>
          <w:b/>
        </w:rPr>
        <w:t>12.</w:t>
      </w:r>
      <w:r w:rsidR="00186138" w:rsidRPr="007D20F3">
        <w:rPr>
          <w:rFonts w:asciiTheme="minorHAnsi" w:hAnsiTheme="minorHAnsi" w:cstheme="minorHAnsi"/>
          <w:b/>
        </w:rPr>
        <w:t>45</w:t>
      </w:r>
      <w:r w:rsidRPr="007D20F3">
        <w:rPr>
          <w:rFonts w:asciiTheme="minorHAnsi" w:hAnsiTheme="minorHAnsi" w:cstheme="minorHAnsi"/>
          <w:b/>
        </w:rPr>
        <w:t>-13.</w:t>
      </w:r>
      <w:r w:rsidR="00186138" w:rsidRPr="007D20F3">
        <w:rPr>
          <w:rFonts w:asciiTheme="minorHAnsi" w:hAnsiTheme="minorHAnsi" w:cstheme="minorHAnsi"/>
          <w:b/>
        </w:rPr>
        <w:t>30</w:t>
      </w:r>
      <w:r w:rsidRPr="007D20F3">
        <w:rPr>
          <w:rFonts w:asciiTheme="minorHAnsi" w:hAnsiTheme="minorHAnsi" w:cstheme="minorHAnsi"/>
          <w:b/>
        </w:rPr>
        <w:tab/>
      </w:r>
      <w:r w:rsidRPr="007D20F3">
        <w:rPr>
          <w:rFonts w:asciiTheme="minorHAnsi" w:hAnsiTheme="minorHAnsi" w:cstheme="minorHAnsi"/>
          <w:b/>
        </w:rPr>
        <w:tab/>
      </w:r>
      <w:r w:rsidR="00BB2110" w:rsidRPr="007D20F3">
        <w:rPr>
          <w:rFonts w:asciiTheme="minorHAnsi" w:hAnsiTheme="minorHAnsi" w:cstheme="minorHAnsi"/>
          <w:b/>
        </w:rPr>
        <w:t>Lunch</w:t>
      </w:r>
      <w:r w:rsidR="00BB2110" w:rsidRPr="007D20F3">
        <w:rPr>
          <w:rFonts w:asciiTheme="minorHAnsi" w:hAnsiTheme="minorHAnsi" w:cstheme="minorHAnsi"/>
        </w:rPr>
        <w:t xml:space="preserve">, networking and </w:t>
      </w:r>
      <w:r w:rsidR="00CB4EBB" w:rsidRPr="007D20F3">
        <w:rPr>
          <w:rFonts w:asciiTheme="minorHAnsi" w:hAnsiTheme="minorHAnsi" w:cstheme="minorHAnsi"/>
        </w:rPr>
        <w:t>chatting with Pharmaceutical Supporters</w:t>
      </w:r>
    </w:p>
    <w:p w14:paraId="334C3090" w14:textId="77777777" w:rsidR="00EA5BCE" w:rsidRPr="007D20F3" w:rsidRDefault="00EA5BCE" w:rsidP="00CB4EBB">
      <w:pPr>
        <w:pStyle w:val="xmsonormal"/>
        <w:rPr>
          <w:rFonts w:asciiTheme="minorHAnsi" w:hAnsiTheme="minorHAnsi" w:cstheme="minorHAnsi"/>
          <w:b/>
        </w:rPr>
      </w:pPr>
    </w:p>
    <w:p w14:paraId="1184F080" w14:textId="2CA06567" w:rsidR="00186138" w:rsidRDefault="00692D9B" w:rsidP="00282939">
      <w:pPr>
        <w:spacing w:after="0" w:line="240" w:lineRule="auto"/>
        <w:rPr>
          <w:i/>
        </w:rPr>
      </w:pPr>
      <w:r w:rsidRPr="007D20F3">
        <w:rPr>
          <w:rFonts w:cstheme="minorHAnsi"/>
          <w:b/>
        </w:rPr>
        <w:t>13.</w:t>
      </w:r>
      <w:r w:rsidR="00186138" w:rsidRPr="007D20F3">
        <w:rPr>
          <w:rFonts w:cstheme="minorHAnsi"/>
          <w:b/>
        </w:rPr>
        <w:t>30</w:t>
      </w:r>
      <w:r w:rsidRPr="007D20F3">
        <w:rPr>
          <w:rFonts w:cstheme="minorHAnsi"/>
          <w:b/>
        </w:rPr>
        <w:t>-</w:t>
      </w:r>
      <w:r w:rsidR="00186138" w:rsidRPr="007D20F3">
        <w:rPr>
          <w:rFonts w:cstheme="minorHAnsi"/>
          <w:b/>
        </w:rPr>
        <w:t>13.45</w:t>
      </w:r>
      <w:r w:rsidR="00EA5BCE" w:rsidRPr="007D20F3">
        <w:rPr>
          <w:rFonts w:cstheme="minorHAnsi"/>
          <w:b/>
        </w:rPr>
        <w:tab/>
      </w:r>
      <w:r w:rsidRPr="007D20F3">
        <w:rPr>
          <w:rFonts w:cstheme="minorHAnsi"/>
          <w:b/>
        </w:rPr>
        <w:tab/>
      </w:r>
      <w:r w:rsidR="00186138" w:rsidRPr="007D20F3">
        <w:rPr>
          <w:b/>
        </w:rPr>
        <w:t xml:space="preserve">Strange but </w:t>
      </w:r>
      <w:r w:rsidR="007D20F3" w:rsidRPr="007D20F3">
        <w:rPr>
          <w:b/>
        </w:rPr>
        <w:t>true</w:t>
      </w:r>
      <w:r w:rsidR="007D20F3" w:rsidRPr="007D20F3">
        <w:t xml:space="preserve"> </w:t>
      </w:r>
      <w:r w:rsidR="007D20F3" w:rsidRPr="00444649">
        <w:rPr>
          <w:b/>
        </w:rPr>
        <w:t>-</w:t>
      </w:r>
      <w:r w:rsidR="00186138" w:rsidRPr="00444649">
        <w:rPr>
          <w:b/>
        </w:rPr>
        <w:t xml:space="preserve"> some challenging cases and presentations that are</w:t>
      </w:r>
      <w:r w:rsidR="00186138" w:rsidRPr="007D20F3">
        <w:t xml:space="preserve"> deceptive</w:t>
      </w:r>
      <w:r w:rsidR="007D20F3">
        <w:t xml:space="preserve"> </w:t>
      </w:r>
      <w:r w:rsidR="007D20F3" w:rsidRPr="007D20F3">
        <w:rPr>
          <w:i/>
        </w:rPr>
        <w:t>(Rob Stone)</w:t>
      </w:r>
    </w:p>
    <w:p w14:paraId="0BC4220E" w14:textId="77777777" w:rsidR="007D20F3" w:rsidRPr="007D20F3" w:rsidRDefault="007D20F3" w:rsidP="007D20F3">
      <w:pPr>
        <w:spacing w:after="0" w:line="240" w:lineRule="auto"/>
        <w:ind w:left="1440" w:firstLine="720"/>
        <w:rPr>
          <w:i/>
        </w:rPr>
      </w:pPr>
    </w:p>
    <w:p w14:paraId="74DA8196" w14:textId="77777777" w:rsidR="00282939" w:rsidRDefault="00186138" w:rsidP="00282939">
      <w:pPr>
        <w:spacing w:after="0" w:line="240" w:lineRule="auto"/>
        <w:rPr>
          <w:rFonts w:eastAsia="Times New Roman"/>
        </w:rPr>
      </w:pPr>
      <w:r w:rsidRPr="007D20F3">
        <w:rPr>
          <w:rFonts w:cstheme="minorHAnsi"/>
          <w:b/>
          <w:bCs/>
          <w:color w:val="222222"/>
        </w:rPr>
        <w:t>13.45-14.00</w:t>
      </w:r>
      <w:r w:rsidRPr="007D20F3">
        <w:rPr>
          <w:rFonts w:cstheme="minorHAnsi"/>
          <w:b/>
          <w:bCs/>
          <w:color w:val="222222"/>
        </w:rPr>
        <w:tab/>
      </w:r>
      <w:r w:rsidRPr="007D20F3">
        <w:rPr>
          <w:rFonts w:cstheme="minorHAnsi"/>
          <w:b/>
          <w:bCs/>
          <w:color w:val="222222"/>
        </w:rPr>
        <w:tab/>
      </w:r>
      <w:r w:rsidR="001960B9" w:rsidRPr="00282939">
        <w:rPr>
          <w:rFonts w:eastAsia="Times New Roman" w:cstheme="minorHAnsi"/>
          <w:b/>
        </w:rPr>
        <w:t>Reviewing after an asthma attack – good practice and a pilot virtual ward</w:t>
      </w:r>
      <w:r w:rsidR="001960B9" w:rsidRPr="00282939">
        <w:rPr>
          <w:rFonts w:eastAsia="Times New Roman"/>
          <w:b/>
          <w:sz w:val="27"/>
          <w:szCs w:val="27"/>
        </w:rPr>
        <w:t> </w:t>
      </w:r>
      <w:r w:rsidR="001960B9" w:rsidRPr="00282939">
        <w:rPr>
          <w:rFonts w:eastAsia="Times New Roman"/>
          <w:b/>
        </w:rPr>
        <w:t xml:space="preserve"> </w:t>
      </w:r>
    </w:p>
    <w:p w14:paraId="187B84D1" w14:textId="069C2B13" w:rsidR="00303E00" w:rsidRDefault="007D20F3" w:rsidP="00282939">
      <w:pPr>
        <w:spacing w:after="0" w:line="240" w:lineRule="auto"/>
        <w:ind w:left="1440" w:firstLine="720"/>
        <w:rPr>
          <w:b/>
        </w:rPr>
      </w:pPr>
      <w:r w:rsidRPr="007D20F3">
        <w:rPr>
          <w:rFonts w:cstheme="minorHAnsi"/>
          <w:bCs/>
          <w:i/>
        </w:rPr>
        <w:t>Dawn Bradley</w:t>
      </w:r>
      <w:r w:rsidR="00282939">
        <w:rPr>
          <w:rFonts w:cstheme="minorHAnsi"/>
          <w:bCs/>
          <w:i/>
        </w:rPr>
        <w:t xml:space="preserve"> &amp; Charlotte Meredith</w:t>
      </w:r>
      <w:r w:rsidRPr="007D20F3">
        <w:rPr>
          <w:rFonts w:cstheme="minorHAnsi"/>
          <w:bCs/>
          <w:i/>
        </w:rPr>
        <w:t xml:space="preserve">) </w:t>
      </w:r>
      <w:r>
        <w:rPr>
          <w:b/>
        </w:rPr>
        <w:t xml:space="preserve"> </w:t>
      </w:r>
    </w:p>
    <w:p w14:paraId="302D211D" w14:textId="77777777" w:rsidR="00282939" w:rsidRPr="007D20F3" w:rsidRDefault="00282939" w:rsidP="00282939">
      <w:pPr>
        <w:spacing w:after="0" w:line="240" w:lineRule="auto"/>
        <w:ind w:left="1440" w:firstLine="720"/>
        <w:rPr>
          <w:rFonts w:cstheme="minorHAnsi"/>
          <w:b/>
        </w:rPr>
      </w:pPr>
    </w:p>
    <w:p w14:paraId="5AF1CE7D" w14:textId="0ACB0823" w:rsidR="00186138" w:rsidRPr="007D20F3" w:rsidRDefault="00692D9B" w:rsidP="00186138">
      <w:r w:rsidRPr="007D20F3">
        <w:rPr>
          <w:rFonts w:cstheme="minorHAnsi"/>
          <w:b/>
        </w:rPr>
        <w:t>14.00-14.</w:t>
      </w:r>
      <w:r w:rsidR="00186138" w:rsidRPr="007D20F3">
        <w:rPr>
          <w:rFonts w:cstheme="minorHAnsi"/>
          <w:b/>
        </w:rPr>
        <w:t>15</w:t>
      </w:r>
      <w:r w:rsidR="00A27E50" w:rsidRPr="007D20F3">
        <w:rPr>
          <w:rFonts w:cstheme="minorHAnsi"/>
          <w:b/>
        </w:rPr>
        <w:tab/>
      </w:r>
      <w:r w:rsidR="00186138" w:rsidRPr="007D20F3">
        <w:rPr>
          <w:rFonts w:cstheme="minorHAnsi"/>
          <w:b/>
        </w:rPr>
        <w:tab/>
      </w:r>
      <w:r w:rsidR="00186138" w:rsidRPr="007D20F3">
        <w:rPr>
          <w:b/>
        </w:rPr>
        <w:t>Inhaler technique update and reminder</w:t>
      </w:r>
      <w:r w:rsidR="007D20F3">
        <w:rPr>
          <w:b/>
        </w:rPr>
        <w:t xml:space="preserve"> </w:t>
      </w:r>
      <w:r w:rsidR="007D20F3" w:rsidRPr="007D20F3">
        <w:rPr>
          <w:i/>
        </w:rPr>
        <w:t>(Steve Holmes &amp; David Long)</w:t>
      </w:r>
    </w:p>
    <w:p w14:paraId="098618BD" w14:textId="7BA6510D" w:rsidR="0058294B" w:rsidRPr="007D20F3" w:rsidRDefault="007D20F3" w:rsidP="00215427">
      <w:pPr>
        <w:pStyle w:val="xmsonormal"/>
        <w:ind w:left="2160" w:hanging="2160"/>
        <w:rPr>
          <w:b/>
        </w:rPr>
      </w:pPr>
      <w:r w:rsidRPr="007D20F3">
        <w:rPr>
          <w:rFonts w:asciiTheme="minorHAnsi" w:hAnsiTheme="minorHAnsi" w:cstheme="minorHAnsi"/>
          <w:b/>
        </w:rPr>
        <w:t>14.15-14.30</w:t>
      </w:r>
      <w:r w:rsidRPr="007D20F3">
        <w:rPr>
          <w:rFonts w:asciiTheme="minorHAnsi" w:hAnsiTheme="minorHAnsi" w:cstheme="minorHAnsi"/>
          <w:b/>
        </w:rPr>
        <w:tab/>
      </w:r>
      <w:r w:rsidRPr="007D20F3">
        <w:rPr>
          <w:b/>
        </w:rPr>
        <w:t>New Services – pulmonary rehab and HOSAR</w:t>
      </w:r>
    </w:p>
    <w:p w14:paraId="36805BA8" w14:textId="7549004A" w:rsidR="007D20F3" w:rsidRPr="007D20F3" w:rsidRDefault="007D20F3" w:rsidP="00215427">
      <w:pPr>
        <w:pStyle w:val="xmsonormal"/>
        <w:ind w:left="2160" w:hanging="2160"/>
        <w:rPr>
          <w:rFonts w:asciiTheme="minorHAnsi" w:hAnsiTheme="minorHAnsi" w:cstheme="minorHAnsi"/>
          <w:b/>
        </w:rPr>
      </w:pPr>
    </w:p>
    <w:p w14:paraId="0C9D02EF" w14:textId="19C000E9" w:rsidR="007D20F3" w:rsidRPr="007D20F3" w:rsidRDefault="007D20F3" w:rsidP="00215427">
      <w:pPr>
        <w:pStyle w:val="xmsonormal"/>
        <w:ind w:left="2160" w:hanging="2160"/>
        <w:rPr>
          <w:rFonts w:asciiTheme="minorHAnsi" w:hAnsiTheme="minorHAnsi" w:cstheme="minorHAnsi"/>
          <w:b/>
        </w:rPr>
      </w:pPr>
      <w:r w:rsidRPr="007D20F3">
        <w:rPr>
          <w:rFonts w:asciiTheme="minorHAnsi" w:hAnsiTheme="minorHAnsi" w:cstheme="minorHAnsi"/>
          <w:b/>
        </w:rPr>
        <w:t>14.30-14.45</w:t>
      </w:r>
      <w:r w:rsidRPr="007D20F3">
        <w:rPr>
          <w:rFonts w:asciiTheme="minorHAnsi" w:hAnsiTheme="minorHAnsi" w:cstheme="minorHAnsi"/>
          <w:b/>
        </w:rPr>
        <w:tab/>
      </w:r>
      <w:r w:rsidRPr="007D20F3">
        <w:rPr>
          <w:b/>
        </w:rPr>
        <w:t xml:space="preserve">New Services – </w:t>
      </w:r>
      <w:r w:rsidRPr="007D20F3">
        <w:rPr>
          <w:i/>
        </w:rPr>
        <w:t>(Community Respiratory Team)</w:t>
      </w:r>
    </w:p>
    <w:p w14:paraId="336FD431" w14:textId="36ED8C7D" w:rsidR="00303E00" w:rsidRPr="007D20F3" w:rsidRDefault="00303E00" w:rsidP="00CB4EBB">
      <w:pPr>
        <w:spacing w:after="0" w:line="240" w:lineRule="auto"/>
        <w:rPr>
          <w:rFonts w:cstheme="minorHAnsi"/>
          <w:b/>
          <w:i/>
        </w:rPr>
      </w:pPr>
    </w:p>
    <w:p w14:paraId="6C3F3B49" w14:textId="205EF40A" w:rsidR="007D20F3" w:rsidRDefault="00CB4EBB" w:rsidP="00282939">
      <w:pPr>
        <w:spacing w:after="0" w:line="240" w:lineRule="auto"/>
        <w:rPr>
          <w:i/>
        </w:rPr>
      </w:pPr>
      <w:r w:rsidRPr="007D20F3">
        <w:rPr>
          <w:rFonts w:cstheme="minorHAnsi"/>
          <w:b/>
        </w:rPr>
        <w:t>14.</w:t>
      </w:r>
      <w:r w:rsidR="00692D9B" w:rsidRPr="007D20F3">
        <w:rPr>
          <w:rFonts w:cstheme="minorHAnsi"/>
          <w:b/>
        </w:rPr>
        <w:t>4</w:t>
      </w:r>
      <w:r w:rsidR="007D20F3" w:rsidRPr="007D20F3">
        <w:rPr>
          <w:rFonts w:cstheme="minorHAnsi"/>
          <w:b/>
        </w:rPr>
        <w:t>5</w:t>
      </w:r>
      <w:r w:rsidRPr="007D20F3">
        <w:rPr>
          <w:rFonts w:cstheme="minorHAnsi"/>
          <w:b/>
        </w:rPr>
        <w:t>-</w:t>
      </w:r>
      <w:r w:rsidR="00692D9B" w:rsidRPr="007D20F3">
        <w:rPr>
          <w:rFonts w:cstheme="minorHAnsi"/>
          <w:b/>
        </w:rPr>
        <w:t>15.00</w:t>
      </w:r>
      <w:r w:rsidR="00692D9B" w:rsidRPr="007D20F3">
        <w:rPr>
          <w:rFonts w:cstheme="minorHAnsi"/>
          <w:b/>
        </w:rPr>
        <w:tab/>
      </w:r>
      <w:r w:rsidRPr="007D20F3">
        <w:rPr>
          <w:rFonts w:cstheme="minorHAnsi"/>
          <w:b/>
        </w:rPr>
        <w:tab/>
      </w:r>
      <w:r w:rsidR="007D20F3" w:rsidRPr="007D20F3">
        <w:rPr>
          <w:b/>
        </w:rPr>
        <w:t>The future is bright – the future is better – the future is with better health</w:t>
      </w:r>
      <w:r w:rsidR="007D20F3">
        <w:rPr>
          <w:b/>
        </w:rPr>
        <w:t xml:space="preserve"> </w:t>
      </w:r>
      <w:r w:rsidR="007D20F3" w:rsidRPr="007D20F3">
        <w:rPr>
          <w:i/>
        </w:rPr>
        <w:t>(Steve Holmes)</w:t>
      </w:r>
    </w:p>
    <w:p w14:paraId="5767BE2A" w14:textId="77777777" w:rsidR="007D20F3" w:rsidRPr="007D20F3" w:rsidRDefault="007D20F3" w:rsidP="007D20F3">
      <w:pPr>
        <w:spacing w:after="0" w:line="240" w:lineRule="auto"/>
        <w:ind w:left="1440" w:firstLine="720"/>
        <w:rPr>
          <w:i/>
        </w:rPr>
      </w:pPr>
    </w:p>
    <w:p w14:paraId="334EB928" w14:textId="2DD892F0" w:rsidR="00215427" w:rsidRPr="007D20F3" w:rsidRDefault="00692D9B" w:rsidP="007D20F3">
      <w:pPr>
        <w:spacing w:after="0" w:line="240" w:lineRule="auto"/>
      </w:pPr>
      <w:r w:rsidRPr="007D20F3">
        <w:rPr>
          <w:rFonts w:cstheme="minorHAnsi"/>
          <w:b/>
        </w:rPr>
        <w:t>15.00</w:t>
      </w:r>
      <w:r w:rsidR="00CB4EBB" w:rsidRPr="007D20F3">
        <w:rPr>
          <w:rFonts w:cstheme="minorHAnsi"/>
          <w:b/>
        </w:rPr>
        <w:t>-15.30</w:t>
      </w:r>
      <w:r w:rsidR="00CB4EBB" w:rsidRPr="007D20F3">
        <w:rPr>
          <w:rFonts w:cstheme="minorHAnsi"/>
          <w:b/>
        </w:rPr>
        <w:tab/>
      </w:r>
      <w:r w:rsidR="00CB4EBB" w:rsidRPr="007D20F3">
        <w:rPr>
          <w:rFonts w:cstheme="minorHAnsi"/>
          <w:b/>
        </w:rPr>
        <w:tab/>
      </w:r>
      <w:r w:rsidR="007D20F3" w:rsidRPr="007D20F3">
        <w:rPr>
          <w:b/>
        </w:rPr>
        <w:t>Refreshment Break</w:t>
      </w:r>
    </w:p>
    <w:p w14:paraId="6889CD9D" w14:textId="77777777" w:rsidR="007D20F3" w:rsidRPr="007D20F3" w:rsidRDefault="007D20F3" w:rsidP="007D20F3">
      <w:pPr>
        <w:spacing w:after="0" w:line="240" w:lineRule="auto"/>
      </w:pPr>
    </w:p>
    <w:p w14:paraId="3E5775FF" w14:textId="5EECD471" w:rsidR="007D20F3" w:rsidRPr="007D20F3" w:rsidRDefault="00EA32A0" w:rsidP="007D20F3">
      <w:r w:rsidRPr="007D20F3">
        <w:rPr>
          <w:b/>
        </w:rPr>
        <w:t>15.30-</w:t>
      </w:r>
      <w:r w:rsidR="00215427" w:rsidRPr="007D20F3">
        <w:rPr>
          <w:b/>
        </w:rPr>
        <w:t>16.</w:t>
      </w:r>
      <w:r w:rsidR="007D20F3" w:rsidRPr="007D20F3">
        <w:rPr>
          <w:b/>
        </w:rPr>
        <w:t>30</w:t>
      </w:r>
      <w:r w:rsidRPr="007D20F3">
        <w:rPr>
          <w:b/>
          <w:i/>
        </w:rPr>
        <w:tab/>
      </w:r>
      <w:r w:rsidRPr="007D20F3">
        <w:rPr>
          <w:b/>
          <w:i/>
        </w:rPr>
        <w:tab/>
      </w:r>
      <w:r w:rsidR="007D20F3" w:rsidRPr="007D20F3">
        <w:rPr>
          <w:b/>
        </w:rPr>
        <w:t>Making Good Care in Somerset Better/Hot Topics / Any questions to the panel</w:t>
      </w:r>
    </w:p>
    <w:p w14:paraId="3C5E3619" w14:textId="77777777" w:rsidR="00444649" w:rsidRDefault="00444649" w:rsidP="007D20F3">
      <w:pPr>
        <w:jc w:val="center"/>
        <w:rPr>
          <w:b/>
          <w:i/>
        </w:rPr>
      </w:pPr>
    </w:p>
    <w:p w14:paraId="0D9DDBCC" w14:textId="6BB2907F" w:rsidR="00181374" w:rsidRPr="007D20F3" w:rsidRDefault="00C63BD2" w:rsidP="007D20F3">
      <w:pPr>
        <w:jc w:val="center"/>
        <w:rPr>
          <w:b/>
        </w:rPr>
      </w:pPr>
      <w:bookmarkStart w:id="0" w:name="_GoBack"/>
      <w:bookmarkEnd w:id="0"/>
      <w:r w:rsidRPr="007D20F3">
        <w:rPr>
          <w:b/>
          <w:i/>
        </w:rPr>
        <w:t xml:space="preserve">This </w:t>
      </w:r>
      <w:r w:rsidRPr="007D20F3">
        <w:rPr>
          <w:b/>
          <w:i/>
          <w:iCs/>
        </w:rPr>
        <w:t>event will be sponsored by</w:t>
      </w:r>
      <w:r w:rsidR="007D20F3" w:rsidRPr="007D20F3">
        <w:rPr>
          <w:rFonts w:eastAsia="Times New Roman"/>
          <w:b/>
        </w:rPr>
        <w:t xml:space="preserve"> Pharmaceutical Companies Vi</w:t>
      </w:r>
      <w:r w:rsidR="002D7DC3" w:rsidRPr="007D20F3">
        <w:rPr>
          <w:b/>
          <w:i/>
          <w:iCs/>
        </w:rPr>
        <w:t xml:space="preserve">a </w:t>
      </w:r>
      <w:r w:rsidRPr="007D20F3">
        <w:rPr>
          <w:b/>
          <w:bCs/>
          <w:i/>
          <w:iCs/>
        </w:rPr>
        <w:t>the</w:t>
      </w:r>
      <w:r w:rsidRPr="007D20F3">
        <w:rPr>
          <w:b/>
          <w:i/>
          <w:iCs/>
        </w:rPr>
        <w:t xml:space="preserve"> </w:t>
      </w:r>
      <w:r w:rsidRPr="007D20F3">
        <w:rPr>
          <w:b/>
          <w:bCs/>
          <w:i/>
          <w:iCs/>
        </w:rPr>
        <w:t xml:space="preserve">purchase of </w:t>
      </w:r>
      <w:r w:rsidR="002D7DC3" w:rsidRPr="007D20F3">
        <w:rPr>
          <w:b/>
          <w:bCs/>
          <w:i/>
          <w:iCs/>
        </w:rPr>
        <w:t>exhibition stand</w:t>
      </w:r>
      <w:r w:rsidR="00CD293D" w:rsidRPr="007D20F3">
        <w:rPr>
          <w:b/>
          <w:bCs/>
          <w:i/>
          <w:iCs/>
        </w:rPr>
        <w:t xml:space="preserve"> space</w:t>
      </w:r>
      <w:r w:rsidRPr="007D20F3">
        <w:rPr>
          <w:b/>
          <w:bCs/>
          <w:i/>
          <w:iCs/>
        </w:rPr>
        <w:t xml:space="preserve">. </w:t>
      </w:r>
      <w:r w:rsidR="009B37DA" w:rsidRPr="007D20F3">
        <w:rPr>
          <w:b/>
          <w:i/>
        </w:rPr>
        <w:t xml:space="preserve"> No input to this agenda has been made by above supporting companies</w:t>
      </w:r>
      <w:r w:rsidRPr="007D20F3">
        <w:rPr>
          <w:b/>
          <w:i/>
        </w:rPr>
        <w:t>.</w:t>
      </w:r>
    </w:p>
    <w:sectPr w:rsidR="00181374" w:rsidRPr="007D20F3" w:rsidSect="00762BF7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56233"/>
    <w:multiLevelType w:val="hybridMultilevel"/>
    <w:tmpl w:val="E75085A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B5921D5"/>
    <w:multiLevelType w:val="hybridMultilevel"/>
    <w:tmpl w:val="5CCA4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96BA5"/>
    <w:multiLevelType w:val="hybridMultilevel"/>
    <w:tmpl w:val="D54C49FE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2D"/>
    <w:rsid w:val="0004704B"/>
    <w:rsid w:val="000C5BB7"/>
    <w:rsid w:val="00181374"/>
    <w:rsid w:val="00186138"/>
    <w:rsid w:val="001960B9"/>
    <w:rsid w:val="001B012C"/>
    <w:rsid w:val="001D6B95"/>
    <w:rsid w:val="00215427"/>
    <w:rsid w:val="00264D19"/>
    <w:rsid w:val="0027770D"/>
    <w:rsid w:val="00282939"/>
    <w:rsid w:val="002D7DC3"/>
    <w:rsid w:val="002E7F0C"/>
    <w:rsid w:val="00303E00"/>
    <w:rsid w:val="00336908"/>
    <w:rsid w:val="003B63A5"/>
    <w:rsid w:val="00444649"/>
    <w:rsid w:val="004A23A3"/>
    <w:rsid w:val="00556125"/>
    <w:rsid w:val="0058294B"/>
    <w:rsid w:val="005E2032"/>
    <w:rsid w:val="00692D9B"/>
    <w:rsid w:val="006C6412"/>
    <w:rsid w:val="00700AD0"/>
    <w:rsid w:val="00762BF7"/>
    <w:rsid w:val="007D20F3"/>
    <w:rsid w:val="008B6D2D"/>
    <w:rsid w:val="008F566A"/>
    <w:rsid w:val="009B37DA"/>
    <w:rsid w:val="00A27E50"/>
    <w:rsid w:val="00A517BF"/>
    <w:rsid w:val="00B253C8"/>
    <w:rsid w:val="00B67E36"/>
    <w:rsid w:val="00BB2110"/>
    <w:rsid w:val="00BF6F88"/>
    <w:rsid w:val="00C414CA"/>
    <w:rsid w:val="00C63BD2"/>
    <w:rsid w:val="00C9477B"/>
    <w:rsid w:val="00CB4EBB"/>
    <w:rsid w:val="00CD293D"/>
    <w:rsid w:val="00EA32A0"/>
    <w:rsid w:val="00EA5BCE"/>
    <w:rsid w:val="00EB3B81"/>
    <w:rsid w:val="00F9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76145"/>
  <w15:chartTrackingRefBased/>
  <w15:docId w15:val="{A8078CCD-C005-4ED3-835E-FBB586EF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21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B6D2D"/>
    <w:pPr>
      <w:spacing w:after="0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BB211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B211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CB4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0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Winchester Claire (Somerset Local Medical Committee)</dc:creator>
  <cp:keywords/>
  <dc:description/>
  <cp:lastModifiedBy>Winchester Claire (Somerset Local Medical Committee)</cp:lastModifiedBy>
  <cp:revision>4</cp:revision>
  <cp:lastPrinted>2023-08-07T12:59:00Z</cp:lastPrinted>
  <dcterms:created xsi:type="dcterms:W3CDTF">2023-08-07T12:59:00Z</dcterms:created>
  <dcterms:modified xsi:type="dcterms:W3CDTF">2023-08-07T13:18:00Z</dcterms:modified>
</cp:coreProperties>
</file>