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D3A5F" w14:textId="549E7D75" w:rsidR="00775B52" w:rsidRDefault="000C0177" w:rsidP="0015758A">
      <w:pPr>
        <w:jc w:val="right"/>
      </w:pPr>
      <w:r w:rsidRPr="000C0177">
        <w:rPr>
          <w:noProof/>
        </w:rPr>
        <mc:AlternateContent>
          <mc:Choice Requires="wpg">
            <w:drawing>
              <wp:anchor distT="0" distB="0" distL="114300" distR="114300" simplePos="0" relativeHeight="251659264" behindDoc="0" locked="0" layoutInCell="1" allowOverlap="1" wp14:anchorId="5F3FCCFD" wp14:editId="569A49DB">
                <wp:simplePos x="0" y="0"/>
                <wp:positionH relativeFrom="margin">
                  <wp:align>left</wp:align>
                </wp:positionH>
                <wp:positionV relativeFrom="paragraph">
                  <wp:posOffset>-571083</wp:posOffset>
                </wp:positionV>
                <wp:extent cx="4384800" cy="914560"/>
                <wp:effectExtent l="0" t="0" r="0" b="0"/>
                <wp:wrapNone/>
                <wp:docPr id="114" name="Group 1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svg="http://schemas.microsoft.com/office/drawing/2016/SVG/main" xmlns:a14="http://schemas.microsoft.com/office/drawing/2010/main" xmlns:pic="http://schemas.openxmlformats.org/drawingml/2006/picture" id="{65D523A4-D09C-40F8-B2C5-31B5BB3CF519}"/>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84800" cy="914560"/>
                          <a:chOff x="0" y="0"/>
                          <a:chExt cx="4384040" cy="914401"/>
                        </a:xfrm>
                      </wpg:grpSpPr>
                      <wps:wsp>
                        <wps:cNvPr id="2" name="Rectangle: Rounded Corners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svg="http://schemas.microsoft.com/office/drawing/2016/SVG/main" xmlns:a14="http://schemas.microsoft.com/office/drawing/2010/main" xmlns:pic="http://schemas.openxmlformats.org/drawingml/2006/picture" id="{0D8F05D4-3B54-445A-9D20-7AF63C5CD5FF}"/>
                            </a:ext>
                          </a:extLst>
                        </wps:cNvPr>
                        <wps:cNvSpPr/>
                        <wps:spPr>
                          <a:xfrm>
                            <a:off x="0" y="13117"/>
                            <a:ext cx="937260" cy="901284"/>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Graphic 93" descr="Connections">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svg="http://schemas.microsoft.com/office/drawing/2016/SVG/main" xmlns:a14="http://schemas.microsoft.com/office/drawing/2010/main" id="{DB4F4F21-AC34-4630-BC38-A6897CF4E7B4}"/>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a14="http://schemas.microsoft.com/office/drawing/2010/main" xmlns:a16="http://schemas.microsoft.com/office/drawing/2014/main" r:embed="rId10"/>
                              </a:ext>
                            </a:extLst>
                          </a:blip>
                          <a:stretch>
                            <a:fillRect/>
                          </a:stretch>
                        </pic:blipFill>
                        <pic:spPr>
                          <a:xfrm>
                            <a:off x="22860" y="0"/>
                            <a:ext cx="914400" cy="914400"/>
                          </a:xfrm>
                          <a:prstGeom prst="rect">
                            <a:avLst/>
                          </a:prstGeom>
                        </pic:spPr>
                      </pic:pic>
                      <wps:wsp>
                        <wps:cNvPr id="4" name="Rectangl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svg="http://schemas.microsoft.com/office/drawing/2016/SVG/main" xmlns:a14="http://schemas.microsoft.com/office/drawing/2010/main" xmlns:pic="http://schemas.openxmlformats.org/drawingml/2006/picture" id="{62436B48-FC66-48A7-B58B-AF20F319E175}"/>
                            </a:ext>
                          </a:extLst>
                        </wps:cNvPr>
                        <wps:cNvSpPr>
                          <a:spLocks noChangeArrowheads="1"/>
                        </wps:cNvSpPr>
                        <wps:spPr bwMode="auto">
                          <a:xfrm>
                            <a:off x="960120" y="109201"/>
                            <a:ext cx="3423920" cy="74231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632E12D" w14:textId="77777777" w:rsidR="000C0177" w:rsidRDefault="000C0177" w:rsidP="000C0177">
                              <w:pPr>
                                <w:kinsoku w:val="0"/>
                                <w:overflowPunct w:val="0"/>
                                <w:textAlignment w:val="baseline"/>
                                <w:rPr>
                                  <w:sz w:val="24"/>
                                  <w:szCs w:val="24"/>
                                </w:rPr>
                              </w:pPr>
                              <w:r>
                                <w:rPr>
                                  <w:rFonts w:eastAsia="Calibri"/>
                                  <w:b/>
                                  <w:bCs/>
                                  <w:i/>
                                  <w:iCs/>
                                  <w:color w:val="2F5496" w:themeColor="accent1" w:themeShade="BF"/>
                                  <w:kern w:val="24"/>
                                  <w:sz w:val="48"/>
                                  <w:szCs w:val="48"/>
                                </w:rPr>
                                <w:t xml:space="preserve">Primary Care Academy </w:t>
                              </w:r>
                            </w:p>
                            <w:p w14:paraId="58F54680" w14:textId="77777777" w:rsidR="000C0177" w:rsidRDefault="000C0177" w:rsidP="000C0177">
                              <w:pPr>
                                <w:kinsoku w:val="0"/>
                                <w:overflowPunct w:val="0"/>
                                <w:textAlignment w:val="baseline"/>
                              </w:pPr>
                              <w:r>
                                <w:rPr>
                                  <w:rFonts w:eastAsia="Calibri"/>
                                  <w:i/>
                                  <w:iCs/>
                                  <w:color w:val="000000" w:themeColor="text1"/>
                                  <w:kern w:val="24"/>
                                  <w:sz w:val="36"/>
                                  <w:szCs w:val="36"/>
                                </w:rPr>
                                <w:t>(South West)</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16="http://schemas.microsoft.com/office/drawing/2014/main" xmlns:a="http://schemas.openxmlformats.org/drawingml/2006/main">
            <w:pict>
              <v:group id="Group 113" style="position:absolute;left:0;text-align:left;margin-left:0;margin-top:-44.95pt;width:345.25pt;height:1in;z-index:251659264;mso-position-horizontal:left;mso-position-horizontal-relative:margin;mso-width-relative:margin;mso-height-relative:margin" coordsize="43840,9144"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">
                <o:lock v:ext="edit" aspectratio="t"/>
                <v:roundrect id="Rectangle: Rounded Corners 2" style="position:absolute;top:131;width:9372;height:9013;visibility:visible;mso-wrap-style:square;v-text-anchor:middle" o:spid="_x0000_s1027" fillcolor="#4472c4 [3204]" stroked="f" strokeweight="1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rUMUA&#10;AADaAAAADwAAAGRycy9kb3ducmV2LnhtbESPT2vCQBTE7wW/w/KE3pqNQovGrKKlpYXSgxoFb4/s&#10;yx/Nvg3ZbUy/fbcgeBxm5jdMuhpMI3rqXG1ZwSSKQRDnVtdcKsj2708zEM4ja2wsk4JfcrBajh5S&#10;TLS98pb6nS9FgLBLUEHlfZtI6fKKDLrItsTBK2xn0AfZlVJ3eA1w08hpHL9IgzWHhQpbeq0ov+x+&#10;jILj7NC3m/n38bwtPuT+tHl7/soypR7Hw3oBwtPg7+Fb+1MrmML/lXA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WtQxQAAANoAAAAPAAAAAAAAAAAAAAAAAJgCAABkcnMv&#10;ZG93bnJldi54bWxQSwUGAAAAAAQABAD1AAAAigMAAAAA&#10;">
                  <v:stroke joinstyle="miter"/>
                </v:round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93" style="position:absolute;left:228;width:9144;height:9144;visibility:visible;mso-wrap-style:square" alt="Connections"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moPDAAAA2gAAAA8AAABkcnMvZG93bnJldi54bWxEj0FrwkAUhO+F/oflFbxI3aillOgmiCAo&#10;SktT8fzYfU1Cs29jdtX4711B6HGYmW+Yed7bRpyp87VjBeNRAoJYO1NzqWD/s3r9AOEDssHGMSm4&#10;koc8e36aY2rchb/pXIRSRAj7FBVUIbSplF5XZNGPXEscvV/XWQxRdqU0HV4i3DZykiTv0mLNcaHC&#10;lpYV6b/iZBXoE+PXflscdg1t9NGVw3H99qnU4KVfzEAE6sN/+NFeGwVTuF+JN0B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5uag8MAAADaAAAADwAAAAAAAAAAAAAAAACf&#10;AgAAZHJzL2Rvd25yZXYueG1sUEsFBgAAAAAEAAQA9wAAAI8DAAAAAA==&#10;">
                  <v:imagedata o:title="Connections" r:id="rId11"/>
                  <v:path arrowok="t"/>
                </v:shape>
                <v:rect id="Rectangle 4" style="position:absolute;left:9601;top:1092;width:34239;height:7423;visibility:visible;mso-wrap-style:square;v-text-anchor:middle" o:spid="_x0000_s1029" filled="f" fillcolor="#4472c4 [3204]" stroked="f" strokecolor="black [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6hMIA&#10;AADaAAAADwAAAGRycy9kb3ducmV2LnhtbESPT4vCMBTE74LfITxhb5oqsko1irrILogH/1y8PZpn&#10;W2xeSpK1XT/9RhA8DjPzG2a+bE0l7uR8aVnBcJCAIM6sLjlXcD5t+1MQPiBrrCyTgj/ysFx0O3NM&#10;tW34QPdjyEWEsE9RQRFCnUrps4IM+oGtiaN3tc5giNLlUjtsItxUcpQkn9JgyXGhwJo2BWW3469R&#10;0Kyzh8Xhl91fRvnq8V1NnCt3Sn302tUMRKA2vMOv9o9WMIbnlX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nqEwgAAANoAAAAPAAAAAAAAAAAAAAAAAJgCAABkcnMvZG93&#10;bnJldi54bWxQSwUGAAAAAAQABAD1AAAAhwMAAAAA&#10;">
                  <v:shadow color="#e7e6e6 [3214]"/>
                  <v:textbox style="mso-fit-shape-to-text:t">
                    <w:txbxContent>
                      <w:p w:rsidR="000C0177" w:rsidP="000C0177" w:rsidRDefault="000C0177" w14:paraId="3632E12D" w14:textId="77777777">
                        <w:pPr>
                          <w:kinsoku w:val="0"/>
                          <w:overflowPunct w:val="0"/>
                          <w:textAlignment w:val="baseline"/>
                          <w:rPr>
                            <w:sz w:val="24"/>
                            <w:szCs w:val="24"/>
                          </w:rPr>
                        </w:pPr>
                        <w:r>
                          <w:rPr>
                            <w:rFonts w:eastAsia="Calibri"/>
                            <w:b/>
                            <w:bCs/>
                            <w:i/>
                            <w:iCs/>
                            <w:color w:val="2F5496" w:themeColor="accent1" w:themeShade="BF"/>
                            <w:kern w:val="24"/>
                            <w:sz w:val="48"/>
                            <w:szCs w:val="48"/>
                          </w:rPr>
                          <w:t xml:space="preserve">Primary Care Academy </w:t>
                        </w:r>
                      </w:p>
                      <w:p w:rsidR="000C0177" w:rsidP="000C0177" w:rsidRDefault="000C0177" w14:paraId="58F54680" w14:textId="77777777">
                        <w:pPr>
                          <w:kinsoku w:val="0"/>
                          <w:overflowPunct w:val="0"/>
                          <w:textAlignment w:val="baseline"/>
                        </w:pPr>
                        <w:r>
                          <w:rPr>
                            <w:rFonts w:eastAsia="Calibri"/>
                            <w:i/>
                            <w:iCs/>
                            <w:color w:val="000000" w:themeColor="text1"/>
                            <w:kern w:val="24"/>
                            <w:sz w:val="36"/>
                            <w:szCs w:val="36"/>
                          </w:rPr>
                          <w:t>(South West)</w:t>
                        </w:r>
                      </w:p>
                    </w:txbxContent>
                  </v:textbox>
                </v:rect>
                <w10:wrap anchorx="margin"/>
              </v:group>
            </w:pict>
          </mc:Fallback>
        </mc:AlternateContent>
      </w:r>
    </w:p>
    <w:p w14:paraId="599A43CA" w14:textId="6411DDCB" w:rsidR="001C65C0" w:rsidRDefault="001C65C0"/>
    <w:p w14:paraId="773F9CD0" w14:textId="73DDC9F8" w:rsidR="00E90FF1" w:rsidRDefault="061F6C44" w:rsidP="061F6C44">
      <w:pPr>
        <w:pStyle w:val="NoSpacing"/>
        <w:jc w:val="center"/>
        <w:rPr>
          <w:b/>
          <w:bCs/>
          <w:sz w:val="36"/>
          <w:szCs w:val="36"/>
        </w:rPr>
      </w:pPr>
      <w:r w:rsidRPr="061F6C44">
        <w:rPr>
          <w:b/>
          <w:bCs/>
          <w:sz w:val="36"/>
          <w:szCs w:val="36"/>
        </w:rPr>
        <w:t>South West Primary Care Academy</w:t>
      </w:r>
    </w:p>
    <w:p w14:paraId="38E0DD76" w14:textId="0D7084A7" w:rsidR="00E90FF1" w:rsidRDefault="00CB7E58" w:rsidP="061F6C44">
      <w:pPr>
        <w:pStyle w:val="NoSpacing"/>
        <w:jc w:val="center"/>
        <w:rPr>
          <w:b/>
          <w:bCs/>
          <w:color w:val="0070C0"/>
          <w:sz w:val="36"/>
          <w:szCs w:val="36"/>
        </w:rPr>
      </w:pPr>
      <w:r w:rsidRPr="061F6C44">
        <w:rPr>
          <w:b/>
          <w:bCs/>
          <w:color w:val="0070C0"/>
          <w:sz w:val="36"/>
          <w:szCs w:val="36"/>
        </w:rPr>
        <w:t>“</w:t>
      </w:r>
      <w:r w:rsidR="00A27459">
        <w:rPr>
          <w:b/>
          <w:bCs/>
          <w:color w:val="0070C0"/>
          <w:sz w:val="36"/>
          <w:szCs w:val="36"/>
        </w:rPr>
        <w:t>Frailty/multi-morbidity and patient centred care</w:t>
      </w:r>
      <w:r w:rsidRPr="061F6C44">
        <w:rPr>
          <w:b/>
          <w:bCs/>
          <w:color w:val="0070C0"/>
          <w:sz w:val="36"/>
          <w:szCs w:val="36"/>
        </w:rPr>
        <w:t>”</w:t>
      </w:r>
    </w:p>
    <w:p w14:paraId="730655CF" w14:textId="0091105A" w:rsidR="061F6C44" w:rsidRDefault="00A27459" w:rsidP="061F6C44">
      <w:pPr>
        <w:pStyle w:val="NoSpacing"/>
        <w:jc w:val="center"/>
        <w:rPr>
          <w:b/>
          <w:bCs/>
          <w:color w:val="0070C0"/>
          <w:sz w:val="36"/>
          <w:szCs w:val="36"/>
        </w:rPr>
      </w:pPr>
      <w:r w:rsidRPr="3B9D4DA3">
        <w:rPr>
          <w:b/>
          <w:bCs/>
          <w:sz w:val="36"/>
          <w:szCs w:val="36"/>
        </w:rPr>
        <w:t>Friday 11</w:t>
      </w:r>
      <w:r w:rsidRPr="3B9D4DA3">
        <w:rPr>
          <w:b/>
          <w:bCs/>
          <w:sz w:val="36"/>
          <w:szCs w:val="36"/>
          <w:vertAlign w:val="superscript"/>
        </w:rPr>
        <w:t>th</w:t>
      </w:r>
      <w:r w:rsidRPr="3B9D4DA3">
        <w:rPr>
          <w:b/>
          <w:bCs/>
          <w:sz w:val="36"/>
          <w:szCs w:val="36"/>
        </w:rPr>
        <w:t xml:space="preserve"> Nov</w:t>
      </w:r>
      <w:r w:rsidR="061F6C44" w:rsidRPr="3B9D4DA3">
        <w:rPr>
          <w:b/>
          <w:bCs/>
          <w:sz w:val="36"/>
          <w:szCs w:val="36"/>
        </w:rPr>
        <w:t>ember 2022</w:t>
      </w:r>
    </w:p>
    <w:p w14:paraId="03B3F185" w14:textId="7814B83B" w:rsidR="061F6C44" w:rsidRDefault="061F6C44" w:rsidP="061F6C44">
      <w:pPr>
        <w:pStyle w:val="NoSpacing"/>
        <w:jc w:val="center"/>
        <w:rPr>
          <w:b/>
          <w:bCs/>
          <w:sz w:val="36"/>
          <w:szCs w:val="36"/>
        </w:rPr>
      </w:pPr>
      <w:proofErr w:type="gramStart"/>
      <w:r w:rsidRPr="42C9BD69">
        <w:rPr>
          <w:b/>
          <w:bCs/>
          <w:sz w:val="28"/>
          <w:szCs w:val="28"/>
        </w:rPr>
        <w:t>Paramedics</w:t>
      </w:r>
      <w:proofErr w:type="gramEnd"/>
      <w:r w:rsidRPr="42C9BD69">
        <w:rPr>
          <w:b/>
          <w:bCs/>
          <w:sz w:val="28"/>
          <w:szCs w:val="28"/>
        </w:rPr>
        <w:t xml:space="preserve"> virtual workshop</w:t>
      </w:r>
    </w:p>
    <w:p w14:paraId="28EA208E" w14:textId="3A0580FA" w:rsidR="061F6C44" w:rsidRDefault="061F6C44" w:rsidP="061F6C44">
      <w:pPr>
        <w:pStyle w:val="NoSpacing"/>
      </w:pPr>
    </w:p>
    <w:p w14:paraId="5FC56584" w14:textId="7195732D" w:rsidR="001C65C0" w:rsidRDefault="000C0177" w:rsidP="42C9BD69">
      <w:pPr>
        <w:pStyle w:val="xmsonormal"/>
        <w:shd w:val="clear" w:color="auto" w:fill="FFFFFF" w:themeFill="background1"/>
        <w:jc w:val="both"/>
        <w:rPr>
          <w:b/>
          <w:bCs/>
          <w:color w:val="000000" w:themeColor="text1"/>
          <w:u w:val="single"/>
        </w:rPr>
      </w:pPr>
      <w:r w:rsidRPr="1722D9B7">
        <w:rPr>
          <w:color w:val="000000" w:themeColor="text1"/>
        </w:rPr>
        <w:t>The Primary Care Academy (South West)</w:t>
      </w:r>
      <w:r w:rsidR="001C65C0" w:rsidRPr="1722D9B7">
        <w:rPr>
          <w:color w:val="000000" w:themeColor="text1"/>
        </w:rPr>
        <w:t xml:space="preserve"> would like to invite Paramedics to attend </w:t>
      </w:r>
      <w:r w:rsidR="005E7506">
        <w:rPr>
          <w:color w:val="000000" w:themeColor="text1"/>
        </w:rPr>
        <w:t>a</w:t>
      </w:r>
      <w:r w:rsidR="001C65C0" w:rsidRPr="1722D9B7">
        <w:rPr>
          <w:color w:val="000000" w:themeColor="text1"/>
        </w:rPr>
        <w:t xml:space="preserve"> </w:t>
      </w:r>
      <w:r w:rsidR="00AB7049">
        <w:rPr>
          <w:color w:val="000000" w:themeColor="text1"/>
        </w:rPr>
        <w:t xml:space="preserve">virtual educational session to discuss </w:t>
      </w:r>
      <w:r w:rsidR="005E7506" w:rsidRPr="005E7506">
        <w:rPr>
          <w:color w:val="000000" w:themeColor="text1"/>
        </w:rPr>
        <w:t>“</w:t>
      </w:r>
      <w:r w:rsidR="00A27459">
        <w:rPr>
          <w:color w:val="000000"/>
          <w:shd w:val="clear" w:color="auto" w:fill="FFFFFF"/>
        </w:rPr>
        <w:t>Frailty/multi-morbidity and patient centred care</w:t>
      </w:r>
      <w:r w:rsidR="00AB7049">
        <w:rPr>
          <w:color w:val="000000"/>
          <w:shd w:val="clear" w:color="auto" w:fill="FFFFFF"/>
        </w:rPr>
        <w:t xml:space="preserve">” </w:t>
      </w:r>
      <w:r w:rsidR="001C65C0" w:rsidRPr="1722D9B7">
        <w:rPr>
          <w:color w:val="000000" w:themeColor="text1"/>
        </w:rPr>
        <w:t xml:space="preserve">which is being held </w:t>
      </w:r>
      <w:r w:rsidR="00AB7049" w:rsidRPr="1722D9B7">
        <w:rPr>
          <w:color w:val="000000" w:themeColor="text1"/>
        </w:rPr>
        <w:t xml:space="preserve">on </w:t>
      </w:r>
      <w:r w:rsidR="00CB7E58">
        <w:rPr>
          <w:b/>
          <w:bCs/>
          <w:color w:val="000000" w:themeColor="text1"/>
          <w:u w:val="single"/>
        </w:rPr>
        <w:t xml:space="preserve">Friday </w:t>
      </w:r>
      <w:r w:rsidR="00A27459">
        <w:rPr>
          <w:b/>
          <w:bCs/>
          <w:color w:val="000000" w:themeColor="text1"/>
          <w:u w:val="single"/>
        </w:rPr>
        <w:t>11</w:t>
      </w:r>
      <w:r w:rsidR="00A27459" w:rsidRPr="00A27459">
        <w:rPr>
          <w:b/>
          <w:bCs/>
          <w:color w:val="000000" w:themeColor="text1"/>
          <w:u w:val="single"/>
          <w:vertAlign w:val="superscript"/>
        </w:rPr>
        <w:t>th</w:t>
      </w:r>
      <w:r w:rsidR="00A27459">
        <w:rPr>
          <w:b/>
          <w:bCs/>
          <w:color w:val="000000" w:themeColor="text1"/>
          <w:u w:val="single"/>
        </w:rPr>
        <w:t xml:space="preserve"> Nov</w:t>
      </w:r>
      <w:r w:rsidR="00CB7E58">
        <w:rPr>
          <w:b/>
          <w:bCs/>
          <w:color w:val="000000" w:themeColor="text1"/>
          <w:u w:val="single"/>
        </w:rPr>
        <w:t>ember 2022 at 09.00hrs-12.00hrs.</w:t>
      </w:r>
    </w:p>
    <w:p w14:paraId="32D45E68" w14:textId="77777777" w:rsidR="001C65C0" w:rsidRDefault="001C65C0" w:rsidP="7130B199">
      <w:pPr>
        <w:pStyle w:val="xmsonormal"/>
        <w:shd w:val="clear" w:color="auto" w:fill="FFFFFF" w:themeFill="background1"/>
        <w:rPr>
          <w:b/>
          <w:bCs/>
          <w:color w:val="000000" w:themeColor="text1"/>
        </w:rPr>
      </w:pPr>
      <w:r w:rsidRPr="42C9BD69">
        <w:rPr>
          <w:b/>
          <w:bCs/>
          <w:color w:val="000000" w:themeColor="text1"/>
        </w:rPr>
        <w:t> </w:t>
      </w:r>
    </w:p>
    <w:p w14:paraId="7108D4EE" w14:textId="2546D909" w:rsidR="00CB7E58" w:rsidRDefault="2EA6C236" w:rsidP="18E3F379">
      <w:pPr>
        <w:textAlignment w:val="baseline"/>
        <w:rPr>
          <w:rFonts w:asciiTheme="minorHAnsi" w:eastAsia="Times New Roman" w:hAnsiTheme="minorHAnsi" w:cstheme="minorBidi"/>
          <w:b/>
          <w:bCs/>
        </w:rPr>
      </w:pPr>
      <w:r w:rsidRPr="18E3F379">
        <w:rPr>
          <w:rFonts w:asciiTheme="minorHAnsi" w:eastAsia="Times New Roman" w:hAnsiTheme="minorHAnsi" w:cstheme="minorBidi"/>
          <w:b/>
          <w:bCs/>
        </w:rPr>
        <w:t>Frailty/multi-morbidity and patient centred care</w:t>
      </w:r>
    </w:p>
    <w:p w14:paraId="42CF4996" w14:textId="77777777" w:rsidR="00A27459" w:rsidRPr="00CB7E58" w:rsidRDefault="00A27459" w:rsidP="42C9BD69">
      <w:pPr>
        <w:pStyle w:val="xmsonormal"/>
        <w:jc w:val="both"/>
        <w:textAlignment w:val="baseline"/>
        <w:rPr>
          <w:rFonts w:asciiTheme="minorHAnsi" w:eastAsia="Times New Roman" w:hAnsiTheme="minorHAnsi" w:cstheme="minorBidi"/>
        </w:rPr>
      </w:pPr>
    </w:p>
    <w:p w14:paraId="4CEFFAB9" w14:textId="2217BC62" w:rsidR="061F6C44" w:rsidRDefault="18E3F379" w:rsidP="18E3F379">
      <w:pPr>
        <w:rPr>
          <w:rFonts w:asciiTheme="minorHAnsi" w:eastAsiaTheme="minorEastAsia" w:hAnsiTheme="minorHAnsi" w:cstheme="minorBidi"/>
          <w:i/>
          <w:iCs/>
          <w:color w:val="201F1E"/>
        </w:rPr>
      </w:pPr>
      <w:r w:rsidRPr="18E3F379">
        <w:rPr>
          <w:rFonts w:asciiTheme="minorHAnsi" w:eastAsiaTheme="minorEastAsia" w:hAnsiTheme="minorHAnsi" w:cstheme="minorBidi"/>
          <w:i/>
          <w:iCs/>
          <w:color w:val="201F1E"/>
        </w:rPr>
        <w:t>Would you like to increase your confidence in the assessment of and formulation of sensible management decisions for patients with multi-morbidities?</w:t>
      </w:r>
    </w:p>
    <w:p w14:paraId="19C8ECA6" w14:textId="66CF25A4" w:rsidR="061F6C44" w:rsidRDefault="061F6C44" w:rsidP="18E3F379">
      <w:pPr>
        <w:rPr>
          <w:rFonts w:eastAsia="Calibri"/>
          <w:i/>
          <w:iCs/>
          <w:color w:val="201F1E"/>
        </w:rPr>
      </w:pPr>
    </w:p>
    <w:p w14:paraId="3EBE0FF7" w14:textId="4418C3E9" w:rsidR="061F6C44" w:rsidRDefault="18E3F379" w:rsidP="18E3F379">
      <w:pPr>
        <w:rPr>
          <w:rFonts w:asciiTheme="minorHAnsi" w:eastAsiaTheme="minorEastAsia" w:hAnsiTheme="minorHAnsi" w:cstheme="minorBidi"/>
          <w:i/>
          <w:iCs/>
          <w:color w:val="201F1E"/>
        </w:rPr>
      </w:pPr>
      <w:r w:rsidRPr="18E3F379">
        <w:rPr>
          <w:rFonts w:asciiTheme="minorHAnsi" w:eastAsiaTheme="minorEastAsia" w:hAnsiTheme="minorHAnsi" w:cstheme="minorBidi"/>
          <w:i/>
          <w:iCs/>
          <w:color w:val="201F1E"/>
        </w:rPr>
        <w:t>Would you like to be more aware of the pitfalls in patients who are on high numbers of medications for multiple medical conditions?</w:t>
      </w:r>
    </w:p>
    <w:p w14:paraId="50E32523" w14:textId="1CAB9D2B" w:rsidR="061F6C44" w:rsidRDefault="061F6C44" w:rsidP="18E3F379">
      <w:pPr>
        <w:rPr>
          <w:rFonts w:eastAsia="Calibri"/>
          <w:i/>
          <w:iCs/>
          <w:color w:val="201F1E"/>
        </w:rPr>
      </w:pPr>
    </w:p>
    <w:p w14:paraId="39AB10A6" w14:textId="368CB6B0" w:rsidR="061F6C44" w:rsidRDefault="18E3F379" w:rsidP="18E3F379">
      <w:pPr>
        <w:rPr>
          <w:rFonts w:asciiTheme="minorHAnsi" w:eastAsiaTheme="minorEastAsia" w:hAnsiTheme="minorHAnsi" w:cstheme="minorBidi"/>
          <w:i/>
          <w:iCs/>
          <w:color w:val="201F1E"/>
        </w:rPr>
      </w:pPr>
      <w:r w:rsidRPr="18E3F379">
        <w:rPr>
          <w:rFonts w:asciiTheme="minorHAnsi" w:eastAsiaTheme="minorEastAsia" w:hAnsiTheme="minorHAnsi" w:cstheme="minorBidi"/>
          <w:i/>
          <w:iCs/>
          <w:color w:val="201F1E"/>
        </w:rPr>
        <w:t xml:space="preserve">Have you thought that you would like to be more confident in recognising and understanding frailty </w:t>
      </w:r>
      <w:proofErr w:type="gramStart"/>
      <w:r w:rsidRPr="18E3F379">
        <w:rPr>
          <w:rFonts w:asciiTheme="minorHAnsi" w:eastAsiaTheme="minorEastAsia" w:hAnsiTheme="minorHAnsi" w:cstheme="minorBidi"/>
          <w:i/>
          <w:iCs/>
          <w:color w:val="201F1E"/>
        </w:rPr>
        <w:t>as</w:t>
      </w:r>
      <w:proofErr w:type="gramEnd"/>
      <w:r w:rsidRPr="18E3F379">
        <w:rPr>
          <w:rFonts w:asciiTheme="minorHAnsi" w:eastAsiaTheme="minorEastAsia" w:hAnsiTheme="minorHAnsi" w:cstheme="minorBidi"/>
          <w:i/>
          <w:iCs/>
          <w:color w:val="201F1E"/>
        </w:rPr>
        <w:t xml:space="preserve"> it increases, and how it may progress in a patient over time?</w:t>
      </w:r>
    </w:p>
    <w:p w14:paraId="0249C459" w14:textId="474A86A9" w:rsidR="061F6C44" w:rsidRDefault="18E3F379" w:rsidP="18E3F379">
      <w:pPr>
        <w:rPr>
          <w:rFonts w:asciiTheme="minorHAnsi" w:eastAsiaTheme="minorEastAsia" w:hAnsiTheme="minorHAnsi" w:cstheme="minorBidi"/>
          <w:i/>
          <w:iCs/>
          <w:color w:val="201F1E"/>
        </w:rPr>
      </w:pPr>
      <w:r w:rsidRPr="18E3F379">
        <w:rPr>
          <w:rFonts w:asciiTheme="minorHAnsi" w:eastAsiaTheme="minorEastAsia" w:hAnsiTheme="minorHAnsi" w:cstheme="minorBidi"/>
          <w:i/>
          <w:iCs/>
          <w:color w:val="201F1E"/>
        </w:rPr>
        <w:t xml:space="preserve"> </w:t>
      </w:r>
    </w:p>
    <w:p w14:paraId="1E487853" w14:textId="52BB0DEB" w:rsidR="061F6C44" w:rsidRDefault="18E3F379" w:rsidP="18E3F379">
      <w:pPr>
        <w:rPr>
          <w:rFonts w:asciiTheme="minorHAnsi" w:eastAsiaTheme="minorEastAsia" w:hAnsiTheme="minorHAnsi" w:cstheme="minorBidi"/>
          <w:color w:val="201F1E"/>
        </w:rPr>
      </w:pPr>
      <w:r w:rsidRPr="18E3F379">
        <w:rPr>
          <w:rFonts w:asciiTheme="minorHAnsi" w:eastAsiaTheme="minorEastAsia" w:hAnsiTheme="minorHAnsi" w:cstheme="minorBidi"/>
          <w:color w:val="201F1E"/>
        </w:rPr>
        <w:t>If you have answered YES to any of these questions, or if the topic feels relevant and important to your role, or maybe you would just like to glean and share some tips to consult a bit more effectively in this patient group, then please do sign up.</w:t>
      </w:r>
    </w:p>
    <w:p w14:paraId="6D004096" w14:textId="34F7FAF2" w:rsidR="061F6C44" w:rsidRDefault="061F6C44" w:rsidP="18E3F379">
      <w:pPr>
        <w:rPr>
          <w:rFonts w:asciiTheme="minorHAnsi" w:eastAsiaTheme="minorEastAsia" w:hAnsiTheme="minorHAnsi" w:cstheme="minorBidi"/>
        </w:rPr>
      </w:pPr>
    </w:p>
    <w:tbl>
      <w:tblPr>
        <w:tblStyle w:val="TableGrid"/>
        <w:tblW w:w="0" w:type="auto"/>
        <w:tblLayout w:type="fixed"/>
        <w:tblLook w:val="06A0" w:firstRow="1" w:lastRow="0" w:firstColumn="1" w:lastColumn="0" w:noHBand="1" w:noVBand="1"/>
      </w:tblPr>
      <w:tblGrid>
        <w:gridCol w:w="2254"/>
        <w:gridCol w:w="2254"/>
        <w:gridCol w:w="2254"/>
        <w:gridCol w:w="2254"/>
      </w:tblGrid>
      <w:tr w:rsidR="061F6C44" w14:paraId="5DE90581" w14:textId="77777777" w:rsidTr="42C9BD69">
        <w:tc>
          <w:tcPr>
            <w:tcW w:w="2254" w:type="dxa"/>
          </w:tcPr>
          <w:p w14:paraId="1EC21EFE" w14:textId="10C7EE7D" w:rsidR="061F6C44" w:rsidRDefault="061F6C44" w:rsidP="061F6C44">
            <w:pPr>
              <w:pStyle w:val="xmsonormal"/>
              <w:rPr>
                <w:rFonts w:eastAsia="Calibri"/>
                <w:color w:val="000000" w:themeColor="text1"/>
              </w:rPr>
            </w:pPr>
            <w:r w:rsidRPr="42C9BD69">
              <w:rPr>
                <w:rFonts w:eastAsia="Calibri"/>
                <w:color w:val="000000" w:themeColor="text1"/>
              </w:rPr>
              <w:t>Date</w:t>
            </w:r>
          </w:p>
        </w:tc>
        <w:tc>
          <w:tcPr>
            <w:tcW w:w="2254" w:type="dxa"/>
          </w:tcPr>
          <w:p w14:paraId="3DAD9AFF" w14:textId="4E2E9459" w:rsidR="061F6C44" w:rsidRDefault="061F6C44" w:rsidP="061F6C44">
            <w:pPr>
              <w:pStyle w:val="xmsonormal"/>
              <w:rPr>
                <w:rFonts w:eastAsia="Calibri"/>
                <w:color w:val="000000" w:themeColor="text1"/>
              </w:rPr>
            </w:pPr>
            <w:r w:rsidRPr="061F6C44">
              <w:rPr>
                <w:rFonts w:eastAsia="Calibri"/>
                <w:color w:val="000000" w:themeColor="text1"/>
              </w:rPr>
              <w:t>Time</w:t>
            </w:r>
          </w:p>
        </w:tc>
        <w:tc>
          <w:tcPr>
            <w:tcW w:w="2254" w:type="dxa"/>
          </w:tcPr>
          <w:p w14:paraId="5E8DAAD7" w14:textId="36F1892F" w:rsidR="061F6C44" w:rsidRDefault="061F6C44" w:rsidP="061F6C44">
            <w:pPr>
              <w:pStyle w:val="xmsonormal"/>
              <w:rPr>
                <w:rFonts w:eastAsia="Calibri"/>
                <w:color w:val="000000" w:themeColor="text1"/>
              </w:rPr>
            </w:pPr>
            <w:r w:rsidRPr="061F6C44">
              <w:rPr>
                <w:rFonts w:eastAsia="Calibri"/>
                <w:color w:val="000000" w:themeColor="text1"/>
              </w:rPr>
              <w:t>Location</w:t>
            </w:r>
          </w:p>
        </w:tc>
        <w:tc>
          <w:tcPr>
            <w:tcW w:w="2254" w:type="dxa"/>
          </w:tcPr>
          <w:p w14:paraId="19936E0C" w14:textId="1F6857B0" w:rsidR="061F6C44" w:rsidRDefault="061F6C44" w:rsidP="061F6C44">
            <w:pPr>
              <w:pStyle w:val="xmsonormal"/>
              <w:rPr>
                <w:rFonts w:eastAsia="Calibri"/>
                <w:color w:val="000000" w:themeColor="text1"/>
              </w:rPr>
            </w:pPr>
            <w:r w:rsidRPr="061F6C44">
              <w:rPr>
                <w:rFonts w:eastAsia="Calibri"/>
                <w:color w:val="000000" w:themeColor="text1"/>
              </w:rPr>
              <w:t>Invite</w:t>
            </w:r>
          </w:p>
        </w:tc>
      </w:tr>
      <w:tr w:rsidR="061F6C44" w14:paraId="3833C2B2" w14:textId="77777777" w:rsidTr="42C9BD69">
        <w:tc>
          <w:tcPr>
            <w:tcW w:w="2254" w:type="dxa"/>
          </w:tcPr>
          <w:p w14:paraId="3F61BBF1" w14:textId="39EFA19F" w:rsidR="061F6C44" w:rsidRDefault="00A27459" w:rsidP="00A27459">
            <w:pPr>
              <w:pStyle w:val="xmsonormal"/>
              <w:rPr>
                <w:rFonts w:eastAsia="Calibri"/>
                <w:color w:val="000000" w:themeColor="text1"/>
              </w:rPr>
            </w:pPr>
            <w:r>
              <w:rPr>
                <w:rFonts w:eastAsia="Calibri"/>
                <w:color w:val="000000" w:themeColor="text1"/>
              </w:rPr>
              <w:t>Friday 11</w:t>
            </w:r>
            <w:r w:rsidRPr="00A27459">
              <w:rPr>
                <w:rFonts w:eastAsia="Calibri"/>
                <w:color w:val="000000" w:themeColor="text1"/>
                <w:vertAlign w:val="superscript"/>
              </w:rPr>
              <w:t>th</w:t>
            </w:r>
            <w:r>
              <w:rPr>
                <w:rFonts w:eastAsia="Calibri"/>
                <w:color w:val="000000" w:themeColor="text1"/>
              </w:rPr>
              <w:t xml:space="preserve"> Nov</w:t>
            </w:r>
            <w:r w:rsidR="061F6C44" w:rsidRPr="061F6C44">
              <w:rPr>
                <w:rFonts w:eastAsia="Calibri"/>
                <w:color w:val="000000" w:themeColor="text1"/>
              </w:rPr>
              <w:t>ember 2022</w:t>
            </w:r>
          </w:p>
        </w:tc>
        <w:tc>
          <w:tcPr>
            <w:tcW w:w="2254" w:type="dxa"/>
          </w:tcPr>
          <w:p w14:paraId="4CFEAAD4" w14:textId="5AA6AE8F" w:rsidR="061F6C44" w:rsidRDefault="061F6C44" w:rsidP="061F6C44">
            <w:pPr>
              <w:pStyle w:val="xmsonormal"/>
              <w:rPr>
                <w:rFonts w:eastAsia="Calibri"/>
                <w:color w:val="000000" w:themeColor="text1"/>
              </w:rPr>
            </w:pPr>
            <w:r w:rsidRPr="061F6C44">
              <w:rPr>
                <w:rFonts w:eastAsia="Calibri"/>
                <w:color w:val="000000" w:themeColor="text1"/>
              </w:rPr>
              <w:t>0900hrs-1200hrs</w:t>
            </w:r>
          </w:p>
        </w:tc>
        <w:tc>
          <w:tcPr>
            <w:tcW w:w="2254" w:type="dxa"/>
          </w:tcPr>
          <w:p w14:paraId="5518734D" w14:textId="59BE998B" w:rsidR="061F6C44" w:rsidRDefault="061F6C44" w:rsidP="061F6C44">
            <w:pPr>
              <w:pStyle w:val="xmsonormal"/>
              <w:rPr>
                <w:rFonts w:eastAsia="Calibri"/>
                <w:color w:val="000000" w:themeColor="text1"/>
              </w:rPr>
            </w:pPr>
            <w:r w:rsidRPr="061F6C44">
              <w:rPr>
                <w:rFonts w:eastAsia="Calibri"/>
                <w:color w:val="000000" w:themeColor="text1"/>
              </w:rPr>
              <w:t>Virtual</w:t>
            </w:r>
          </w:p>
        </w:tc>
        <w:tc>
          <w:tcPr>
            <w:tcW w:w="2254" w:type="dxa"/>
          </w:tcPr>
          <w:p w14:paraId="03BCF335" w14:textId="65982049" w:rsidR="061F6C44" w:rsidRDefault="061F6C44" w:rsidP="061F6C44">
            <w:pPr>
              <w:pStyle w:val="xmsonormal"/>
              <w:rPr>
                <w:rFonts w:eastAsia="Calibri"/>
                <w:color w:val="000000" w:themeColor="text1"/>
              </w:rPr>
            </w:pPr>
            <w:r w:rsidRPr="061F6C44">
              <w:rPr>
                <w:rFonts w:eastAsia="Calibri"/>
                <w:color w:val="000000" w:themeColor="text1"/>
              </w:rPr>
              <w:t>To follow</w:t>
            </w:r>
          </w:p>
        </w:tc>
      </w:tr>
      <w:tr w:rsidR="061F6C44" w14:paraId="584D707B" w14:textId="77777777" w:rsidTr="42C9BD69">
        <w:tc>
          <w:tcPr>
            <w:tcW w:w="9016" w:type="dxa"/>
            <w:gridSpan w:val="4"/>
          </w:tcPr>
          <w:p w14:paraId="28AAD020" w14:textId="47AAC5C9" w:rsidR="42C9BD69" w:rsidRDefault="42C9BD69" w:rsidP="42C9BD69">
            <w:pPr>
              <w:pStyle w:val="xmsonormal"/>
              <w:rPr>
                <w:rFonts w:eastAsia="Calibri"/>
                <w:color w:val="000000" w:themeColor="text1"/>
              </w:rPr>
            </w:pPr>
          </w:p>
          <w:p w14:paraId="6F034273" w14:textId="5589F10D" w:rsidR="061F6C44" w:rsidRDefault="061F6C44" w:rsidP="42C9BD69">
            <w:pPr>
              <w:pStyle w:val="xmsonormal"/>
              <w:jc w:val="center"/>
              <w:rPr>
                <w:rFonts w:eastAsia="Calibri"/>
                <w:color w:val="000000" w:themeColor="text1"/>
              </w:rPr>
            </w:pPr>
            <w:r w:rsidRPr="42C9BD69">
              <w:rPr>
                <w:rFonts w:eastAsia="Calibri"/>
                <w:color w:val="000000" w:themeColor="text1"/>
              </w:rPr>
              <w:t>Facilitator:  Dr Andy Eaton</w:t>
            </w:r>
          </w:p>
        </w:tc>
      </w:tr>
    </w:tbl>
    <w:p w14:paraId="14EACD06" w14:textId="00BDC356" w:rsidR="24F3A10E" w:rsidRDefault="008B0061" w:rsidP="42C9BD69">
      <w:pPr>
        <w:shd w:val="clear" w:color="auto" w:fill="FFFFFF" w:themeFill="background1"/>
        <w:rPr>
          <w:rFonts w:eastAsia="Calibri"/>
          <w:color w:val="000000" w:themeColor="text1"/>
        </w:rPr>
      </w:pPr>
      <w:r w:rsidRPr="42C9BD69">
        <w:rPr>
          <w:rFonts w:eastAsia="Times New Roman"/>
          <w:b/>
          <w:bCs/>
          <w:color w:val="0070C0"/>
          <w:sz w:val="24"/>
          <w:szCs w:val="24"/>
          <w:u w:val="single"/>
        </w:rPr>
        <w:t>Registration</w:t>
      </w:r>
      <w:r w:rsidR="00CD74DE" w:rsidRPr="42C9BD69">
        <w:rPr>
          <w:rFonts w:eastAsia="Calibri"/>
          <w:color w:val="000000" w:themeColor="text1"/>
        </w:rPr>
        <w:t xml:space="preserve"> </w:t>
      </w:r>
    </w:p>
    <w:p w14:paraId="2466F937" w14:textId="56774826" w:rsidR="42C9BD69" w:rsidRDefault="7249E21E" w:rsidP="00A27459">
      <w:pPr>
        <w:pStyle w:val="xmsonormal"/>
        <w:shd w:val="clear" w:color="auto" w:fill="FFFFFF" w:themeFill="background1"/>
        <w:jc w:val="both"/>
        <w:rPr>
          <w:color w:val="000000" w:themeColor="text1"/>
        </w:rPr>
      </w:pPr>
      <w:r w:rsidRPr="6A37CE84">
        <w:rPr>
          <w:color w:val="000000" w:themeColor="text1"/>
        </w:rPr>
        <w:t xml:space="preserve">To </w:t>
      </w:r>
      <w:r w:rsidR="4CEBB1ED" w:rsidRPr="6A37CE84">
        <w:rPr>
          <w:color w:val="000000" w:themeColor="text1"/>
        </w:rPr>
        <w:t>register your interest for</w:t>
      </w:r>
      <w:r w:rsidRPr="6A37CE84">
        <w:rPr>
          <w:color w:val="000000" w:themeColor="text1"/>
        </w:rPr>
        <w:t xml:space="preserve"> this event, please complete the MS Form by clicking on the link below. Please ensure that you have completed the form by </w:t>
      </w:r>
      <w:r w:rsidR="00F14890">
        <w:rPr>
          <w:b/>
          <w:bCs/>
          <w:color w:val="000000" w:themeColor="text1"/>
        </w:rPr>
        <w:t>Tuesday 1</w:t>
      </w:r>
      <w:r w:rsidR="00F14890" w:rsidRPr="00F14890">
        <w:rPr>
          <w:b/>
          <w:bCs/>
          <w:color w:val="000000" w:themeColor="text1"/>
          <w:vertAlign w:val="superscript"/>
        </w:rPr>
        <w:t>st</w:t>
      </w:r>
      <w:r w:rsidR="00F14890">
        <w:rPr>
          <w:b/>
          <w:bCs/>
          <w:color w:val="000000" w:themeColor="text1"/>
        </w:rPr>
        <w:t xml:space="preserve"> November.</w:t>
      </w:r>
      <w:bookmarkStart w:id="0" w:name="_GoBack"/>
      <w:bookmarkEnd w:id="0"/>
      <w:r w:rsidRPr="6A37CE84">
        <w:rPr>
          <w:color w:val="000000" w:themeColor="text1"/>
        </w:rPr>
        <w:t xml:space="preserve">  Calendar invite </w:t>
      </w:r>
      <w:r w:rsidR="5D664BF8" w:rsidRPr="6A37CE84">
        <w:rPr>
          <w:color w:val="000000" w:themeColor="text1"/>
        </w:rPr>
        <w:t xml:space="preserve">and </w:t>
      </w:r>
      <w:r w:rsidR="4187129E" w:rsidRPr="6A37CE84">
        <w:rPr>
          <w:color w:val="000000" w:themeColor="text1"/>
        </w:rPr>
        <w:t>agenda to follow.</w:t>
      </w:r>
      <w:r w:rsidR="035761E0" w:rsidRPr="6A37CE84">
        <w:rPr>
          <w:color w:val="000000" w:themeColor="text1"/>
        </w:rPr>
        <w:t xml:space="preserve"> </w:t>
      </w:r>
      <w:r w:rsidRPr="6A37CE84">
        <w:rPr>
          <w:color w:val="000000" w:themeColor="text1"/>
        </w:rPr>
        <w:t xml:space="preserve"> Please note there are limited spaces for this event and we may need to close the booking form early.  </w:t>
      </w:r>
    </w:p>
    <w:p w14:paraId="169B2FF5" w14:textId="77777777" w:rsidR="00A27459" w:rsidRDefault="00A27459" w:rsidP="00A27459">
      <w:pPr>
        <w:pStyle w:val="xmsonormal"/>
        <w:shd w:val="clear" w:color="auto" w:fill="FFFFFF" w:themeFill="background1"/>
        <w:jc w:val="both"/>
        <w:rPr>
          <w:color w:val="000000" w:themeColor="text1"/>
        </w:rPr>
      </w:pPr>
    </w:p>
    <w:p w14:paraId="08947C7D" w14:textId="2D0E0C0C" w:rsidR="79CF1BAF" w:rsidRDefault="00F14890" w:rsidP="79CF1BAF">
      <w:pPr>
        <w:pStyle w:val="xmsonormal"/>
        <w:shd w:val="clear" w:color="auto" w:fill="FFFFFF" w:themeFill="background1"/>
        <w:jc w:val="both"/>
        <w:rPr>
          <w:rFonts w:eastAsia="Calibri"/>
          <w:color w:val="000000" w:themeColor="text1"/>
        </w:rPr>
      </w:pPr>
      <w:hyperlink r:id="rId12">
        <w:r w:rsidR="79CF1BAF" w:rsidRPr="79CF1BAF">
          <w:rPr>
            <w:rStyle w:val="Hyperlink"/>
            <w:rFonts w:eastAsia="Calibri"/>
          </w:rPr>
          <w:t>https://forms.office.com/r/UPggGzydyL</w:t>
        </w:r>
      </w:hyperlink>
      <w:r w:rsidR="79CF1BAF" w:rsidRPr="79CF1BAF">
        <w:rPr>
          <w:rFonts w:eastAsia="Calibri"/>
          <w:color w:val="000000" w:themeColor="text1"/>
        </w:rPr>
        <w:t xml:space="preserve"> </w:t>
      </w:r>
    </w:p>
    <w:p w14:paraId="031A4474" w14:textId="728242A0" w:rsidR="42C9BD69" w:rsidRDefault="42C9BD69" w:rsidP="42C9BD69">
      <w:pPr>
        <w:rPr>
          <w:rFonts w:eastAsia="Calibri"/>
          <w:highlight w:val="magenta"/>
        </w:rPr>
      </w:pPr>
    </w:p>
    <w:p w14:paraId="2CD1E5BB" w14:textId="41423792" w:rsidR="006272A8" w:rsidRDefault="006272A8">
      <w:r>
        <w:t xml:space="preserve">Questions about the event or the Primary Care Academy should be sent to: </w:t>
      </w:r>
      <w:hyperlink r:id="rId13">
        <w:r w:rsidR="00265B41" w:rsidRPr="6A37CE84">
          <w:rPr>
            <w:rStyle w:val="Hyperlink"/>
          </w:rPr>
          <w:t>PrimaryCareAcademy.SW@hee.nhs.uk</w:t>
        </w:r>
      </w:hyperlink>
    </w:p>
    <w:p w14:paraId="71293E21" w14:textId="77777777" w:rsidR="001D397A" w:rsidRDefault="001D39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272A8" w14:paraId="35CD20E8" w14:textId="77777777" w:rsidTr="5CD9C7F5">
        <w:tc>
          <w:tcPr>
            <w:tcW w:w="4508" w:type="dxa"/>
          </w:tcPr>
          <w:p w14:paraId="4F19A5D2" w14:textId="1986DD5A" w:rsidR="006272A8" w:rsidRPr="001D397A" w:rsidRDefault="00034233" w:rsidP="006272A8">
            <w:pPr>
              <w:rPr>
                <w:b/>
                <w:bCs/>
              </w:rPr>
            </w:pPr>
            <w:r w:rsidRPr="001D397A">
              <w:rPr>
                <w:b/>
                <w:bCs/>
              </w:rPr>
              <w:t xml:space="preserve">Dr Linda Simpson </w:t>
            </w:r>
          </w:p>
          <w:p w14:paraId="6C457CF5" w14:textId="77777777" w:rsidR="00034233" w:rsidRPr="001D397A" w:rsidRDefault="00034233" w:rsidP="00034233">
            <w:r w:rsidRPr="001D397A">
              <w:t>Director, Southwest Primary Care Academy</w:t>
            </w:r>
          </w:p>
          <w:p w14:paraId="04E61AC2" w14:textId="77777777" w:rsidR="00034233" w:rsidRPr="001D397A" w:rsidRDefault="00034233" w:rsidP="00034233">
            <w:r w:rsidRPr="001D397A">
              <w:t>GP Associate Dean for Cornwall</w:t>
            </w:r>
          </w:p>
          <w:p w14:paraId="1119DB42" w14:textId="5C6C5DC9" w:rsidR="006272A8" w:rsidRPr="001D397A" w:rsidRDefault="00034233" w:rsidP="00C25251">
            <w:r w:rsidRPr="001D397A">
              <w:t>Health Education England</w:t>
            </w:r>
          </w:p>
        </w:tc>
        <w:tc>
          <w:tcPr>
            <w:tcW w:w="4508" w:type="dxa"/>
          </w:tcPr>
          <w:p w14:paraId="3624994B" w14:textId="2A8C79E2" w:rsidR="006272A8" w:rsidRDefault="4FB2B7B8" w:rsidP="4FB2B7B8">
            <w:pPr>
              <w:rPr>
                <w:rFonts w:eastAsia="Calibri"/>
              </w:rPr>
            </w:pPr>
            <w:r w:rsidRPr="4FB2B7B8">
              <w:rPr>
                <w:rFonts w:eastAsia="Calibri"/>
              </w:rPr>
              <w:t xml:space="preserve">  </w:t>
            </w:r>
            <w:r w:rsidRPr="4FB2B7B8">
              <w:rPr>
                <w:rFonts w:eastAsia="Calibri"/>
                <w:b/>
                <w:bCs/>
              </w:rPr>
              <w:t xml:space="preserve"> Dr William </w:t>
            </w:r>
            <w:proofErr w:type="spellStart"/>
            <w:r w:rsidRPr="4FB2B7B8">
              <w:rPr>
                <w:rFonts w:eastAsia="Calibri"/>
                <w:b/>
                <w:bCs/>
              </w:rPr>
              <w:t>Edney</w:t>
            </w:r>
            <w:proofErr w:type="spellEnd"/>
          </w:p>
          <w:p w14:paraId="3B41CB87" w14:textId="4670D1E6" w:rsidR="006272A8" w:rsidRDefault="4FB2B7B8" w:rsidP="4FB2B7B8">
            <w:pPr>
              <w:rPr>
                <w:rFonts w:eastAsia="Calibri"/>
              </w:rPr>
            </w:pPr>
            <w:r w:rsidRPr="4FB2B7B8">
              <w:rPr>
                <w:rFonts w:eastAsia="Calibri"/>
              </w:rPr>
              <w:t xml:space="preserve">   PCA GP Fellowship Lead</w:t>
            </w:r>
          </w:p>
          <w:p w14:paraId="2F2FD4F1" w14:textId="68A6078A" w:rsidR="006272A8" w:rsidRDefault="4FB2B7B8" w:rsidP="4FB2B7B8">
            <w:pPr>
              <w:rPr>
                <w:rFonts w:eastAsia="Calibri"/>
              </w:rPr>
            </w:pPr>
            <w:r w:rsidRPr="4FB2B7B8">
              <w:rPr>
                <w:rFonts w:eastAsia="Calibri"/>
              </w:rPr>
              <w:t xml:space="preserve">   Training Programme Director</w:t>
            </w:r>
          </w:p>
          <w:p w14:paraId="27FD26FB" w14:textId="2BDBDBF6" w:rsidR="006272A8" w:rsidRDefault="2CFBE83A" w:rsidP="4FB2B7B8">
            <w:pPr>
              <w:rPr>
                <w:rFonts w:eastAsia="Calibri"/>
              </w:rPr>
            </w:pPr>
            <w:r w:rsidRPr="5CD9C7F5">
              <w:rPr>
                <w:rFonts w:eastAsia="Calibri"/>
              </w:rPr>
              <w:t xml:space="preserve">   Health Education England</w:t>
            </w:r>
          </w:p>
        </w:tc>
      </w:tr>
    </w:tbl>
    <w:p w14:paraId="5A926ADC" w14:textId="77777777" w:rsidR="006272A8" w:rsidRDefault="006272A8"/>
    <w:p w14:paraId="36F5444C" w14:textId="77777777" w:rsidR="006272A8" w:rsidRPr="006272A8" w:rsidRDefault="006272A8"/>
    <w:sectPr w:rsidR="006272A8" w:rsidRPr="00627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608977315" textId="717667176" start="13" length="4" invalidationStart="13" invalidationLength="4" id="BhcuT1QU"/>
    <int:ParagraphRange paragraphId="1233646853" textId="2084371455" start="12" length="4" invalidationStart="12" invalidationLength="4" id="5HLpBsX+"/>
  </int:Manifest>
  <int:Observations>
    <int:Content id="BhcuT1QU">
      <int:Rejection type="LegacyProofing"/>
    </int:Content>
    <int:Content id="5HLpBsX+">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22DD"/>
    <w:multiLevelType w:val="hybridMultilevel"/>
    <w:tmpl w:val="9F5AD072"/>
    <w:lvl w:ilvl="0" w:tplc="1540B5A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1D3744"/>
    <w:multiLevelType w:val="hybridMultilevel"/>
    <w:tmpl w:val="F388339C"/>
    <w:lvl w:ilvl="0" w:tplc="480202C0">
      <w:start w:val="1"/>
      <w:numFmt w:val="bullet"/>
      <w:lvlText w:val=""/>
      <w:lvlJc w:val="left"/>
      <w:pPr>
        <w:ind w:left="720" w:hanging="360"/>
      </w:pPr>
      <w:rPr>
        <w:rFonts w:ascii="Symbol" w:hAnsi="Symbol" w:hint="default"/>
      </w:rPr>
    </w:lvl>
    <w:lvl w:ilvl="1" w:tplc="C1B0F5CC">
      <w:start w:val="1"/>
      <w:numFmt w:val="bullet"/>
      <w:lvlText w:val="o"/>
      <w:lvlJc w:val="left"/>
      <w:pPr>
        <w:ind w:left="1440" w:hanging="360"/>
      </w:pPr>
      <w:rPr>
        <w:rFonts w:ascii="Courier New" w:hAnsi="Courier New" w:hint="default"/>
      </w:rPr>
    </w:lvl>
    <w:lvl w:ilvl="2" w:tplc="276E05F6">
      <w:start w:val="1"/>
      <w:numFmt w:val="bullet"/>
      <w:lvlText w:val=""/>
      <w:lvlJc w:val="left"/>
      <w:pPr>
        <w:ind w:left="2160" w:hanging="360"/>
      </w:pPr>
      <w:rPr>
        <w:rFonts w:ascii="Wingdings" w:hAnsi="Wingdings" w:hint="default"/>
      </w:rPr>
    </w:lvl>
    <w:lvl w:ilvl="3" w:tplc="22FA5CEE">
      <w:start w:val="1"/>
      <w:numFmt w:val="bullet"/>
      <w:lvlText w:val=""/>
      <w:lvlJc w:val="left"/>
      <w:pPr>
        <w:ind w:left="2880" w:hanging="360"/>
      </w:pPr>
      <w:rPr>
        <w:rFonts w:ascii="Symbol" w:hAnsi="Symbol" w:hint="default"/>
      </w:rPr>
    </w:lvl>
    <w:lvl w:ilvl="4" w:tplc="A20E9FDE">
      <w:start w:val="1"/>
      <w:numFmt w:val="bullet"/>
      <w:lvlText w:val="o"/>
      <w:lvlJc w:val="left"/>
      <w:pPr>
        <w:ind w:left="3600" w:hanging="360"/>
      </w:pPr>
      <w:rPr>
        <w:rFonts w:ascii="Courier New" w:hAnsi="Courier New" w:hint="default"/>
      </w:rPr>
    </w:lvl>
    <w:lvl w:ilvl="5" w:tplc="80FA5D4E">
      <w:start w:val="1"/>
      <w:numFmt w:val="bullet"/>
      <w:lvlText w:val=""/>
      <w:lvlJc w:val="left"/>
      <w:pPr>
        <w:ind w:left="4320" w:hanging="360"/>
      </w:pPr>
      <w:rPr>
        <w:rFonts w:ascii="Wingdings" w:hAnsi="Wingdings" w:hint="default"/>
      </w:rPr>
    </w:lvl>
    <w:lvl w:ilvl="6" w:tplc="DC4AA39A">
      <w:start w:val="1"/>
      <w:numFmt w:val="bullet"/>
      <w:lvlText w:val=""/>
      <w:lvlJc w:val="left"/>
      <w:pPr>
        <w:ind w:left="5040" w:hanging="360"/>
      </w:pPr>
      <w:rPr>
        <w:rFonts w:ascii="Symbol" w:hAnsi="Symbol" w:hint="default"/>
      </w:rPr>
    </w:lvl>
    <w:lvl w:ilvl="7" w:tplc="E2E04B50">
      <w:start w:val="1"/>
      <w:numFmt w:val="bullet"/>
      <w:lvlText w:val="o"/>
      <w:lvlJc w:val="left"/>
      <w:pPr>
        <w:ind w:left="5760" w:hanging="360"/>
      </w:pPr>
      <w:rPr>
        <w:rFonts w:ascii="Courier New" w:hAnsi="Courier New" w:hint="default"/>
      </w:rPr>
    </w:lvl>
    <w:lvl w:ilvl="8" w:tplc="B0F664AE">
      <w:start w:val="1"/>
      <w:numFmt w:val="bullet"/>
      <w:lvlText w:val=""/>
      <w:lvlJc w:val="left"/>
      <w:pPr>
        <w:ind w:left="6480" w:hanging="360"/>
      </w:pPr>
      <w:rPr>
        <w:rFonts w:ascii="Wingdings" w:hAnsi="Wingdings" w:hint="default"/>
      </w:rPr>
    </w:lvl>
  </w:abstractNum>
  <w:abstractNum w:abstractNumId="2">
    <w:nsid w:val="5A140916"/>
    <w:multiLevelType w:val="hybridMultilevel"/>
    <w:tmpl w:val="83EA3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DC4C37"/>
    <w:multiLevelType w:val="hybridMultilevel"/>
    <w:tmpl w:val="57E2FC42"/>
    <w:lvl w:ilvl="0" w:tplc="F7A4F0F0">
      <w:start w:val="1"/>
      <w:numFmt w:val="bullet"/>
      <w:lvlText w:val="o"/>
      <w:lvlJc w:val="left"/>
      <w:pPr>
        <w:ind w:left="720" w:hanging="360"/>
      </w:pPr>
      <w:rPr>
        <w:rFonts w:ascii="Courier New" w:hAnsi="Courier New" w:hint="default"/>
      </w:rPr>
    </w:lvl>
    <w:lvl w:ilvl="1" w:tplc="ACD04D72">
      <w:start w:val="1"/>
      <w:numFmt w:val="bullet"/>
      <w:lvlText w:val="o"/>
      <w:lvlJc w:val="left"/>
      <w:pPr>
        <w:ind w:left="1440" w:hanging="360"/>
      </w:pPr>
      <w:rPr>
        <w:rFonts w:ascii="Courier New" w:hAnsi="Courier New" w:hint="default"/>
      </w:rPr>
    </w:lvl>
    <w:lvl w:ilvl="2" w:tplc="66705E02">
      <w:start w:val="1"/>
      <w:numFmt w:val="bullet"/>
      <w:lvlText w:val=""/>
      <w:lvlJc w:val="left"/>
      <w:pPr>
        <w:ind w:left="2160" w:hanging="360"/>
      </w:pPr>
      <w:rPr>
        <w:rFonts w:ascii="Wingdings" w:hAnsi="Wingdings" w:hint="default"/>
      </w:rPr>
    </w:lvl>
    <w:lvl w:ilvl="3" w:tplc="ED08D8C8">
      <w:start w:val="1"/>
      <w:numFmt w:val="bullet"/>
      <w:lvlText w:val=""/>
      <w:lvlJc w:val="left"/>
      <w:pPr>
        <w:ind w:left="2880" w:hanging="360"/>
      </w:pPr>
      <w:rPr>
        <w:rFonts w:ascii="Symbol" w:hAnsi="Symbol" w:hint="default"/>
      </w:rPr>
    </w:lvl>
    <w:lvl w:ilvl="4" w:tplc="346C999A">
      <w:start w:val="1"/>
      <w:numFmt w:val="bullet"/>
      <w:lvlText w:val="o"/>
      <w:lvlJc w:val="left"/>
      <w:pPr>
        <w:ind w:left="3600" w:hanging="360"/>
      </w:pPr>
      <w:rPr>
        <w:rFonts w:ascii="Courier New" w:hAnsi="Courier New" w:hint="default"/>
      </w:rPr>
    </w:lvl>
    <w:lvl w:ilvl="5" w:tplc="323CB37A">
      <w:start w:val="1"/>
      <w:numFmt w:val="bullet"/>
      <w:lvlText w:val=""/>
      <w:lvlJc w:val="left"/>
      <w:pPr>
        <w:ind w:left="4320" w:hanging="360"/>
      </w:pPr>
      <w:rPr>
        <w:rFonts w:ascii="Wingdings" w:hAnsi="Wingdings" w:hint="default"/>
      </w:rPr>
    </w:lvl>
    <w:lvl w:ilvl="6" w:tplc="DEC23F2A">
      <w:start w:val="1"/>
      <w:numFmt w:val="bullet"/>
      <w:lvlText w:val=""/>
      <w:lvlJc w:val="left"/>
      <w:pPr>
        <w:ind w:left="5040" w:hanging="360"/>
      </w:pPr>
      <w:rPr>
        <w:rFonts w:ascii="Symbol" w:hAnsi="Symbol" w:hint="default"/>
      </w:rPr>
    </w:lvl>
    <w:lvl w:ilvl="7" w:tplc="97A41CF4">
      <w:start w:val="1"/>
      <w:numFmt w:val="bullet"/>
      <w:lvlText w:val="o"/>
      <w:lvlJc w:val="left"/>
      <w:pPr>
        <w:ind w:left="5760" w:hanging="360"/>
      </w:pPr>
      <w:rPr>
        <w:rFonts w:ascii="Courier New" w:hAnsi="Courier New" w:hint="default"/>
      </w:rPr>
    </w:lvl>
    <w:lvl w:ilvl="8" w:tplc="2A486BBA">
      <w:start w:val="1"/>
      <w:numFmt w:val="bullet"/>
      <w:lvlText w:val=""/>
      <w:lvlJc w:val="left"/>
      <w:pPr>
        <w:ind w:left="6480" w:hanging="360"/>
      </w:pPr>
      <w:rPr>
        <w:rFonts w:ascii="Wingdings" w:hAnsi="Wingdings" w:hint="default"/>
      </w:rPr>
    </w:lvl>
  </w:abstractNum>
  <w:abstractNum w:abstractNumId="4">
    <w:nsid w:val="7D6A2098"/>
    <w:multiLevelType w:val="hybridMultilevel"/>
    <w:tmpl w:val="3282257C"/>
    <w:lvl w:ilvl="0" w:tplc="4A96CD50">
      <w:start w:val="1"/>
      <w:numFmt w:val="bullet"/>
      <w:lvlText w:val=""/>
      <w:lvlJc w:val="left"/>
      <w:pPr>
        <w:ind w:left="720" w:hanging="360"/>
      </w:pPr>
      <w:rPr>
        <w:rFonts w:ascii="Symbol" w:hAnsi="Symbol" w:hint="default"/>
      </w:rPr>
    </w:lvl>
    <w:lvl w:ilvl="1" w:tplc="17C2EF44">
      <w:start w:val="1"/>
      <w:numFmt w:val="bullet"/>
      <w:lvlText w:val="o"/>
      <w:lvlJc w:val="left"/>
      <w:pPr>
        <w:ind w:left="1440" w:hanging="360"/>
      </w:pPr>
      <w:rPr>
        <w:rFonts w:ascii="Courier New" w:hAnsi="Courier New" w:hint="default"/>
      </w:rPr>
    </w:lvl>
    <w:lvl w:ilvl="2" w:tplc="86BAEEFE">
      <w:start w:val="1"/>
      <w:numFmt w:val="bullet"/>
      <w:lvlText w:val=""/>
      <w:lvlJc w:val="left"/>
      <w:pPr>
        <w:ind w:left="2160" w:hanging="360"/>
      </w:pPr>
      <w:rPr>
        <w:rFonts w:ascii="Wingdings" w:hAnsi="Wingdings" w:hint="default"/>
      </w:rPr>
    </w:lvl>
    <w:lvl w:ilvl="3" w:tplc="41C21CAE">
      <w:start w:val="1"/>
      <w:numFmt w:val="bullet"/>
      <w:lvlText w:val=""/>
      <w:lvlJc w:val="left"/>
      <w:pPr>
        <w:ind w:left="2880" w:hanging="360"/>
      </w:pPr>
      <w:rPr>
        <w:rFonts w:ascii="Symbol" w:hAnsi="Symbol" w:hint="default"/>
      </w:rPr>
    </w:lvl>
    <w:lvl w:ilvl="4" w:tplc="B50055DA">
      <w:start w:val="1"/>
      <w:numFmt w:val="bullet"/>
      <w:lvlText w:val="o"/>
      <w:lvlJc w:val="left"/>
      <w:pPr>
        <w:ind w:left="3600" w:hanging="360"/>
      </w:pPr>
      <w:rPr>
        <w:rFonts w:ascii="Courier New" w:hAnsi="Courier New" w:hint="default"/>
      </w:rPr>
    </w:lvl>
    <w:lvl w:ilvl="5" w:tplc="257443A0">
      <w:start w:val="1"/>
      <w:numFmt w:val="bullet"/>
      <w:lvlText w:val=""/>
      <w:lvlJc w:val="left"/>
      <w:pPr>
        <w:ind w:left="4320" w:hanging="360"/>
      </w:pPr>
      <w:rPr>
        <w:rFonts w:ascii="Wingdings" w:hAnsi="Wingdings" w:hint="default"/>
      </w:rPr>
    </w:lvl>
    <w:lvl w:ilvl="6" w:tplc="C7D0E9CC">
      <w:start w:val="1"/>
      <w:numFmt w:val="bullet"/>
      <w:lvlText w:val=""/>
      <w:lvlJc w:val="left"/>
      <w:pPr>
        <w:ind w:left="5040" w:hanging="360"/>
      </w:pPr>
      <w:rPr>
        <w:rFonts w:ascii="Symbol" w:hAnsi="Symbol" w:hint="default"/>
      </w:rPr>
    </w:lvl>
    <w:lvl w:ilvl="7" w:tplc="BE78B416">
      <w:start w:val="1"/>
      <w:numFmt w:val="bullet"/>
      <w:lvlText w:val="o"/>
      <w:lvlJc w:val="left"/>
      <w:pPr>
        <w:ind w:left="5760" w:hanging="360"/>
      </w:pPr>
      <w:rPr>
        <w:rFonts w:ascii="Courier New" w:hAnsi="Courier New" w:hint="default"/>
      </w:rPr>
    </w:lvl>
    <w:lvl w:ilvl="8" w:tplc="3B6C1910">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C0"/>
    <w:rsid w:val="00034233"/>
    <w:rsid w:val="00063E8E"/>
    <w:rsid w:val="00094BF2"/>
    <w:rsid w:val="000A6982"/>
    <w:rsid w:val="000A7CEF"/>
    <w:rsid w:val="000B15D5"/>
    <w:rsid w:val="000C0177"/>
    <w:rsid w:val="000E52DA"/>
    <w:rsid w:val="00124EFA"/>
    <w:rsid w:val="00135EE1"/>
    <w:rsid w:val="001432C4"/>
    <w:rsid w:val="00146164"/>
    <w:rsid w:val="00151756"/>
    <w:rsid w:val="001528DB"/>
    <w:rsid w:val="0015758A"/>
    <w:rsid w:val="00157EFC"/>
    <w:rsid w:val="00168A98"/>
    <w:rsid w:val="00171ACA"/>
    <w:rsid w:val="001B2637"/>
    <w:rsid w:val="001C65C0"/>
    <w:rsid w:val="001D397A"/>
    <w:rsid w:val="001F2633"/>
    <w:rsid w:val="001F6D32"/>
    <w:rsid w:val="002212A7"/>
    <w:rsid w:val="0023681C"/>
    <w:rsid w:val="00250DA6"/>
    <w:rsid w:val="00261ABF"/>
    <w:rsid w:val="00265B41"/>
    <w:rsid w:val="002A4BE4"/>
    <w:rsid w:val="002A63EF"/>
    <w:rsid w:val="002C566B"/>
    <w:rsid w:val="002D10F8"/>
    <w:rsid w:val="002D6B68"/>
    <w:rsid w:val="002E65D7"/>
    <w:rsid w:val="002F6017"/>
    <w:rsid w:val="003176BB"/>
    <w:rsid w:val="00345B1E"/>
    <w:rsid w:val="00346DBB"/>
    <w:rsid w:val="003F7EC7"/>
    <w:rsid w:val="00400C14"/>
    <w:rsid w:val="004042F4"/>
    <w:rsid w:val="00414F83"/>
    <w:rsid w:val="00424797"/>
    <w:rsid w:val="004B5FB3"/>
    <w:rsid w:val="005126E0"/>
    <w:rsid w:val="005238E3"/>
    <w:rsid w:val="00534104"/>
    <w:rsid w:val="00555518"/>
    <w:rsid w:val="00571806"/>
    <w:rsid w:val="0058470F"/>
    <w:rsid w:val="00586E79"/>
    <w:rsid w:val="005D6861"/>
    <w:rsid w:val="005E7506"/>
    <w:rsid w:val="005F4804"/>
    <w:rsid w:val="006225A7"/>
    <w:rsid w:val="006272A8"/>
    <w:rsid w:val="00643606"/>
    <w:rsid w:val="00660851"/>
    <w:rsid w:val="00662BA6"/>
    <w:rsid w:val="006A0175"/>
    <w:rsid w:val="006B5A0D"/>
    <w:rsid w:val="006F549F"/>
    <w:rsid w:val="00710719"/>
    <w:rsid w:val="00711C91"/>
    <w:rsid w:val="0071207A"/>
    <w:rsid w:val="00717389"/>
    <w:rsid w:val="007743BA"/>
    <w:rsid w:val="007A1FB8"/>
    <w:rsid w:val="007E20A6"/>
    <w:rsid w:val="00805CC8"/>
    <w:rsid w:val="00840682"/>
    <w:rsid w:val="00856E93"/>
    <w:rsid w:val="00896848"/>
    <w:rsid w:val="008B0061"/>
    <w:rsid w:val="008C13AF"/>
    <w:rsid w:val="008C588A"/>
    <w:rsid w:val="00912BFA"/>
    <w:rsid w:val="009335CC"/>
    <w:rsid w:val="00933825"/>
    <w:rsid w:val="0093484D"/>
    <w:rsid w:val="009E7A34"/>
    <w:rsid w:val="009F0B8F"/>
    <w:rsid w:val="00A02B93"/>
    <w:rsid w:val="00A20E90"/>
    <w:rsid w:val="00A27459"/>
    <w:rsid w:val="00A5547B"/>
    <w:rsid w:val="00A64A49"/>
    <w:rsid w:val="00A90BCD"/>
    <w:rsid w:val="00A967B0"/>
    <w:rsid w:val="00AB1FB4"/>
    <w:rsid w:val="00AB7049"/>
    <w:rsid w:val="00AE1D44"/>
    <w:rsid w:val="00AE4792"/>
    <w:rsid w:val="00AE6A4D"/>
    <w:rsid w:val="00B10D40"/>
    <w:rsid w:val="00B8436C"/>
    <w:rsid w:val="00BD12C2"/>
    <w:rsid w:val="00C25251"/>
    <w:rsid w:val="00C479EC"/>
    <w:rsid w:val="00C5655B"/>
    <w:rsid w:val="00C6500F"/>
    <w:rsid w:val="00CB7E58"/>
    <w:rsid w:val="00CD74DE"/>
    <w:rsid w:val="00D56EBC"/>
    <w:rsid w:val="00D90070"/>
    <w:rsid w:val="00D95D8F"/>
    <w:rsid w:val="00DC315F"/>
    <w:rsid w:val="00E13C45"/>
    <w:rsid w:val="00E221AB"/>
    <w:rsid w:val="00E36D8A"/>
    <w:rsid w:val="00E61F2E"/>
    <w:rsid w:val="00E90FF1"/>
    <w:rsid w:val="00EA29FE"/>
    <w:rsid w:val="00ED4DD2"/>
    <w:rsid w:val="00F005FF"/>
    <w:rsid w:val="00F14890"/>
    <w:rsid w:val="00F25157"/>
    <w:rsid w:val="00F31CBA"/>
    <w:rsid w:val="00F94A65"/>
    <w:rsid w:val="00FC5514"/>
    <w:rsid w:val="00FE0F7B"/>
    <w:rsid w:val="011FC855"/>
    <w:rsid w:val="02EA934B"/>
    <w:rsid w:val="035761E0"/>
    <w:rsid w:val="03785393"/>
    <w:rsid w:val="0442EE27"/>
    <w:rsid w:val="04D251AC"/>
    <w:rsid w:val="0558DEE6"/>
    <w:rsid w:val="058208E7"/>
    <w:rsid w:val="05908733"/>
    <w:rsid w:val="06094E78"/>
    <w:rsid w:val="0614D3E3"/>
    <w:rsid w:val="061F6C44"/>
    <w:rsid w:val="065380D3"/>
    <w:rsid w:val="06ECB7E8"/>
    <w:rsid w:val="071C0C6E"/>
    <w:rsid w:val="07C16905"/>
    <w:rsid w:val="094E0380"/>
    <w:rsid w:val="0984429B"/>
    <w:rsid w:val="0A364F33"/>
    <w:rsid w:val="0AD7C20E"/>
    <w:rsid w:val="0B891DC8"/>
    <w:rsid w:val="0B99C7BE"/>
    <w:rsid w:val="0D646A3A"/>
    <w:rsid w:val="0D8270BB"/>
    <w:rsid w:val="0DE75136"/>
    <w:rsid w:val="0E57B3BE"/>
    <w:rsid w:val="0F153796"/>
    <w:rsid w:val="0F1A707A"/>
    <w:rsid w:val="0FAB3331"/>
    <w:rsid w:val="0FE5AD3A"/>
    <w:rsid w:val="106D651B"/>
    <w:rsid w:val="11BD75E6"/>
    <w:rsid w:val="126D4F83"/>
    <w:rsid w:val="12C5967D"/>
    <w:rsid w:val="1361B033"/>
    <w:rsid w:val="13DD3179"/>
    <w:rsid w:val="1416696D"/>
    <w:rsid w:val="1498A3AD"/>
    <w:rsid w:val="15F9959F"/>
    <w:rsid w:val="1602A9E5"/>
    <w:rsid w:val="169BFF61"/>
    <w:rsid w:val="16CE0DB8"/>
    <w:rsid w:val="1722D9B7"/>
    <w:rsid w:val="1736AF76"/>
    <w:rsid w:val="17E56DA7"/>
    <w:rsid w:val="1805B6C8"/>
    <w:rsid w:val="18120F61"/>
    <w:rsid w:val="18E3F379"/>
    <w:rsid w:val="18FDC187"/>
    <w:rsid w:val="1BB47A26"/>
    <w:rsid w:val="1C7D353E"/>
    <w:rsid w:val="1C9396BB"/>
    <w:rsid w:val="1D2E19F1"/>
    <w:rsid w:val="1DA85A2D"/>
    <w:rsid w:val="1EA3A544"/>
    <w:rsid w:val="1EACCDD4"/>
    <w:rsid w:val="1ED91E66"/>
    <w:rsid w:val="1F910998"/>
    <w:rsid w:val="1FDB5654"/>
    <w:rsid w:val="20C3A207"/>
    <w:rsid w:val="211563D6"/>
    <w:rsid w:val="23700B7E"/>
    <w:rsid w:val="245931A4"/>
    <w:rsid w:val="24F3A10E"/>
    <w:rsid w:val="2667AE96"/>
    <w:rsid w:val="268E2E25"/>
    <w:rsid w:val="26FAB7EF"/>
    <w:rsid w:val="27C157C8"/>
    <w:rsid w:val="2802D18F"/>
    <w:rsid w:val="28321CC3"/>
    <w:rsid w:val="28ADC27C"/>
    <w:rsid w:val="296E6EA6"/>
    <w:rsid w:val="29778D42"/>
    <w:rsid w:val="2980004C"/>
    <w:rsid w:val="29A160FC"/>
    <w:rsid w:val="2ACEECC4"/>
    <w:rsid w:val="2CA0D622"/>
    <w:rsid w:val="2CE57BFF"/>
    <w:rsid w:val="2CFBE83A"/>
    <w:rsid w:val="2D0A2F5A"/>
    <w:rsid w:val="2E2A6F8D"/>
    <w:rsid w:val="2E5ECF1E"/>
    <w:rsid w:val="2E7610E7"/>
    <w:rsid w:val="2EA6C236"/>
    <w:rsid w:val="2ECFE2AD"/>
    <w:rsid w:val="2EE7E47D"/>
    <w:rsid w:val="2EECA177"/>
    <w:rsid w:val="2F394DD9"/>
    <w:rsid w:val="2F44A115"/>
    <w:rsid w:val="2F534887"/>
    <w:rsid w:val="2F96D63E"/>
    <w:rsid w:val="30865A96"/>
    <w:rsid w:val="30AA7F08"/>
    <w:rsid w:val="30CC14B4"/>
    <w:rsid w:val="3140CBE3"/>
    <w:rsid w:val="325C6DD5"/>
    <w:rsid w:val="3270EE9B"/>
    <w:rsid w:val="334811A8"/>
    <w:rsid w:val="338408A7"/>
    <w:rsid w:val="33E3228E"/>
    <w:rsid w:val="3403B576"/>
    <w:rsid w:val="34C56582"/>
    <w:rsid w:val="3580A3D7"/>
    <w:rsid w:val="360E833A"/>
    <w:rsid w:val="362DA0D8"/>
    <w:rsid w:val="36FE47D6"/>
    <w:rsid w:val="37670BC2"/>
    <w:rsid w:val="37B49FB8"/>
    <w:rsid w:val="3922DB23"/>
    <w:rsid w:val="3B23B649"/>
    <w:rsid w:val="3B9D4DA3"/>
    <w:rsid w:val="3C04D4E4"/>
    <w:rsid w:val="3CF4D953"/>
    <w:rsid w:val="3CF7130E"/>
    <w:rsid w:val="3D94D29B"/>
    <w:rsid w:val="3DF5ACF0"/>
    <w:rsid w:val="3E9E1182"/>
    <w:rsid w:val="3EA028A7"/>
    <w:rsid w:val="3EADBAA1"/>
    <w:rsid w:val="3F921CA7"/>
    <w:rsid w:val="4175A516"/>
    <w:rsid w:val="4187129E"/>
    <w:rsid w:val="41B9E0D2"/>
    <w:rsid w:val="41C94726"/>
    <w:rsid w:val="41CFFAA5"/>
    <w:rsid w:val="4230454A"/>
    <w:rsid w:val="423E8C0E"/>
    <w:rsid w:val="425187AB"/>
    <w:rsid w:val="42C9BD69"/>
    <w:rsid w:val="42EE55DB"/>
    <w:rsid w:val="43F99E83"/>
    <w:rsid w:val="44608983"/>
    <w:rsid w:val="44A1D021"/>
    <w:rsid w:val="44FD7D5C"/>
    <w:rsid w:val="45004525"/>
    <w:rsid w:val="453265CB"/>
    <w:rsid w:val="458A6F71"/>
    <w:rsid w:val="45E96998"/>
    <w:rsid w:val="45FDC99E"/>
    <w:rsid w:val="45FDF42D"/>
    <w:rsid w:val="46590768"/>
    <w:rsid w:val="465BB21E"/>
    <w:rsid w:val="4684CCF7"/>
    <w:rsid w:val="48AA268F"/>
    <w:rsid w:val="4B10CFE5"/>
    <w:rsid w:val="4B259A5A"/>
    <w:rsid w:val="4C13B04E"/>
    <w:rsid w:val="4C2429E5"/>
    <w:rsid w:val="4C932266"/>
    <w:rsid w:val="4CC319E9"/>
    <w:rsid w:val="4CDCC0DC"/>
    <w:rsid w:val="4CEBB1ED"/>
    <w:rsid w:val="4D5F6A9F"/>
    <w:rsid w:val="4E2CC85D"/>
    <w:rsid w:val="4F0C5C85"/>
    <w:rsid w:val="4F30809F"/>
    <w:rsid w:val="4FB02DF7"/>
    <w:rsid w:val="4FB2B7B8"/>
    <w:rsid w:val="4FB7F55F"/>
    <w:rsid w:val="4FF90B7D"/>
    <w:rsid w:val="50A42346"/>
    <w:rsid w:val="514BFE58"/>
    <w:rsid w:val="5218C3E4"/>
    <w:rsid w:val="528D6B31"/>
    <w:rsid w:val="529C8C43"/>
    <w:rsid w:val="52E7CEB9"/>
    <w:rsid w:val="537A9483"/>
    <w:rsid w:val="5481284F"/>
    <w:rsid w:val="54EFCA39"/>
    <w:rsid w:val="54F18B7D"/>
    <w:rsid w:val="550ABCC3"/>
    <w:rsid w:val="55701536"/>
    <w:rsid w:val="55CFBBCC"/>
    <w:rsid w:val="567AE08F"/>
    <w:rsid w:val="569910F3"/>
    <w:rsid w:val="56DCA71C"/>
    <w:rsid w:val="578618AF"/>
    <w:rsid w:val="585699FA"/>
    <w:rsid w:val="58D08C4B"/>
    <w:rsid w:val="5A13FA50"/>
    <w:rsid w:val="5B3DF794"/>
    <w:rsid w:val="5BE2C6CE"/>
    <w:rsid w:val="5C5000E6"/>
    <w:rsid w:val="5C978071"/>
    <w:rsid w:val="5CD9C7F5"/>
    <w:rsid w:val="5D664BF8"/>
    <w:rsid w:val="5D82388B"/>
    <w:rsid w:val="5DBBB202"/>
    <w:rsid w:val="5F7C2F8B"/>
    <w:rsid w:val="5FA1B0CA"/>
    <w:rsid w:val="600F7DAF"/>
    <w:rsid w:val="65CFE5CA"/>
    <w:rsid w:val="6651C643"/>
    <w:rsid w:val="66B72243"/>
    <w:rsid w:val="671FE1AC"/>
    <w:rsid w:val="673505F0"/>
    <w:rsid w:val="679C550B"/>
    <w:rsid w:val="680AF5A6"/>
    <w:rsid w:val="6920B3CC"/>
    <w:rsid w:val="69A4D6B6"/>
    <w:rsid w:val="6A346AD2"/>
    <w:rsid w:val="6A37CE84"/>
    <w:rsid w:val="6A92ECAA"/>
    <w:rsid w:val="6B7EC217"/>
    <w:rsid w:val="6C1AE2D6"/>
    <w:rsid w:val="6CBA8986"/>
    <w:rsid w:val="6CCC6446"/>
    <w:rsid w:val="6DB8AD6F"/>
    <w:rsid w:val="6EB662D9"/>
    <w:rsid w:val="6F4B71B3"/>
    <w:rsid w:val="6F9EAE8C"/>
    <w:rsid w:val="6F9F8375"/>
    <w:rsid w:val="6FA723C1"/>
    <w:rsid w:val="7130B199"/>
    <w:rsid w:val="7249E21E"/>
    <w:rsid w:val="72EE3AA0"/>
    <w:rsid w:val="73286E2A"/>
    <w:rsid w:val="75084168"/>
    <w:rsid w:val="75334A63"/>
    <w:rsid w:val="7700B6E4"/>
    <w:rsid w:val="77287A99"/>
    <w:rsid w:val="773BE742"/>
    <w:rsid w:val="774ABE71"/>
    <w:rsid w:val="785EBCC3"/>
    <w:rsid w:val="78D1F505"/>
    <w:rsid w:val="78E27A53"/>
    <w:rsid w:val="7905F6B8"/>
    <w:rsid w:val="79158F1A"/>
    <w:rsid w:val="7939D417"/>
    <w:rsid w:val="79CF1BAF"/>
    <w:rsid w:val="7A0DDC95"/>
    <w:rsid w:val="7A10C30A"/>
    <w:rsid w:val="7AAEBD73"/>
    <w:rsid w:val="7AC62732"/>
    <w:rsid w:val="7B6FD570"/>
    <w:rsid w:val="7BC7B3EA"/>
    <w:rsid w:val="7BF5C49E"/>
    <w:rsid w:val="7BFF03A2"/>
    <w:rsid w:val="7C4A8DD4"/>
    <w:rsid w:val="7C70FBA2"/>
    <w:rsid w:val="7CF2E9AA"/>
    <w:rsid w:val="7D25823A"/>
    <w:rsid w:val="7DB5EB76"/>
    <w:rsid w:val="7DE228DA"/>
    <w:rsid w:val="7E27D23B"/>
    <w:rsid w:val="7F7CA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C0"/>
    <w:pPr>
      <w:spacing w:after="0" w:line="240" w:lineRule="auto"/>
    </w:pPr>
    <w:rPr>
      <w:rFonts w:ascii="Calibri" w:hAnsi="Calibri" w:cs="Calibri"/>
      <w:lang w:eastAsia="en-GB"/>
    </w:rPr>
  </w:style>
  <w:style w:type="paragraph" w:styleId="Heading1">
    <w:name w:val="heading 1"/>
    <w:basedOn w:val="Normal"/>
    <w:link w:val="Heading1Char"/>
    <w:uiPriority w:val="9"/>
    <w:qFormat/>
    <w:rsid w:val="00A20E9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5C0"/>
    <w:rPr>
      <w:color w:val="0563C1"/>
      <w:u w:val="single"/>
    </w:rPr>
  </w:style>
  <w:style w:type="paragraph" w:customStyle="1" w:styleId="xmsonormal">
    <w:name w:val="x_msonormal"/>
    <w:basedOn w:val="Normal"/>
    <w:rsid w:val="001C65C0"/>
  </w:style>
  <w:style w:type="character" w:customStyle="1" w:styleId="UnresolvedMention">
    <w:name w:val="Unresolved Mention"/>
    <w:basedOn w:val="DefaultParagraphFont"/>
    <w:uiPriority w:val="99"/>
    <w:semiHidden/>
    <w:unhideWhenUsed/>
    <w:rsid w:val="006272A8"/>
    <w:rPr>
      <w:color w:val="605E5C"/>
      <w:shd w:val="clear" w:color="auto" w:fill="E1DFDD"/>
    </w:rPr>
  </w:style>
  <w:style w:type="table" w:styleId="TableGrid">
    <w:name w:val="Table Grid"/>
    <w:basedOn w:val="TableNormal"/>
    <w:uiPriority w:val="39"/>
    <w:rsid w:val="00627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1806"/>
    <w:rPr>
      <w:color w:val="954F72" w:themeColor="followedHyperlink"/>
      <w:u w:val="single"/>
    </w:rPr>
  </w:style>
  <w:style w:type="paragraph" w:customStyle="1" w:styleId="paragraph">
    <w:name w:val="paragraph"/>
    <w:basedOn w:val="Normal"/>
    <w:rsid w:val="00DC315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C315F"/>
  </w:style>
  <w:style w:type="character" w:customStyle="1" w:styleId="eop">
    <w:name w:val="eop"/>
    <w:basedOn w:val="DefaultParagraphFont"/>
    <w:rsid w:val="00DC315F"/>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A20E90"/>
    <w:rPr>
      <w:rFonts w:ascii="Times New Roman" w:eastAsia="Times New Roman" w:hAnsi="Times New Roman" w:cs="Times New Roman"/>
      <w:b/>
      <w:bCs/>
      <w:kern w:val="36"/>
      <w:sz w:val="48"/>
      <w:szCs w:val="48"/>
      <w:lang w:eastAsia="en-GB"/>
    </w:r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C0"/>
    <w:pPr>
      <w:spacing w:after="0" w:line="240" w:lineRule="auto"/>
    </w:pPr>
    <w:rPr>
      <w:rFonts w:ascii="Calibri" w:hAnsi="Calibri" w:cs="Calibri"/>
      <w:lang w:eastAsia="en-GB"/>
    </w:rPr>
  </w:style>
  <w:style w:type="paragraph" w:styleId="Heading1">
    <w:name w:val="heading 1"/>
    <w:basedOn w:val="Normal"/>
    <w:link w:val="Heading1Char"/>
    <w:uiPriority w:val="9"/>
    <w:qFormat/>
    <w:rsid w:val="00A20E9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5C0"/>
    <w:rPr>
      <w:color w:val="0563C1"/>
      <w:u w:val="single"/>
    </w:rPr>
  </w:style>
  <w:style w:type="paragraph" w:customStyle="1" w:styleId="xmsonormal">
    <w:name w:val="x_msonormal"/>
    <w:basedOn w:val="Normal"/>
    <w:rsid w:val="001C65C0"/>
  </w:style>
  <w:style w:type="character" w:customStyle="1" w:styleId="UnresolvedMention">
    <w:name w:val="Unresolved Mention"/>
    <w:basedOn w:val="DefaultParagraphFont"/>
    <w:uiPriority w:val="99"/>
    <w:semiHidden/>
    <w:unhideWhenUsed/>
    <w:rsid w:val="006272A8"/>
    <w:rPr>
      <w:color w:val="605E5C"/>
      <w:shd w:val="clear" w:color="auto" w:fill="E1DFDD"/>
    </w:rPr>
  </w:style>
  <w:style w:type="table" w:styleId="TableGrid">
    <w:name w:val="Table Grid"/>
    <w:basedOn w:val="TableNormal"/>
    <w:uiPriority w:val="39"/>
    <w:rsid w:val="00627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1806"/>
    <w:rPr>
      <w:color w:val="954F72" w:themeColor="followedHyperlink"/>
      <w:u w:val="single"/>
    </w:rPr>
  </w:style>
  <w:style w:type="paragraph" w:customStyle="1" w:styleId="paragraph">
    <w:name w:val="paragraph"/>
    <w:basedOn w:val="Normal"/>
    <w:rsid w:val="00DC315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C315F"/>
  </w:style>
  <w:style w:type="character" w:customStyle="1" w:styleId="eop">
    <w:name w:val="eop"/>
    <w:basedOn w:val="DefaultParagraphFont"/>
    <w:rsid w:val="00DC315F"/>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A20E90"/>
    <w:rPr>
      <w:rFonts w:ascii="Times New Roman" w:eastAsia="Times New Roman" w:hAnsi="Times New Roman" w:cs="Times New Roman"/>
      <w:b/>
      <w:bCs/>
      <w:kern w:val="36"/>
      <w:sz w:val="48"/>
      <w:szCs w:val="48"/>
      <w:lang w:eastAsia="en-GB"/>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0875">
      <w:bodyDiv w:val="1"/>
      <w:marLeft w:val="0"/>
      <w:marRight w:val="0"/>
      <w:marTop w:val="0"/>
      <w:marBottom w:val="0"/>
      <w:divBdr>
        <w:top w:val="none" w:sz="0" w:space="0" w:color="auto"/>
        <w:left w:val="none" w:sz="0" w:space="0" w:color="auto"/>
        <w:bottom w:val="none" w:sz="0" w:space="0" w:color="auto"/>
        <w:right w:val="none" w:sz="0" w:space="0" w:color="auto"/>
      </w:divBdr>
    </w:div>
    <w:div w:id="516770200">
      <w:bodyDiv w:val="1"/>
      <w:marLeft w:val="0"/>
      <w:marRight w:val="0"/>
      <w:marTop w:val="0"/>
      <w:marBottom w:val="0"/>
      <w:divBdr>
        <w:top w:val="none" w:sz="0" w:space="0" w:color="auto"/>
        <w:left w:val="none" w:sz="0" w:space="0" w:color="auto"/>
        <w:bottom w:val="none" w:sz="0" w:space="0" w:color="auto"/>
        <w:right w:val="none" w:sz="0" w:space="0" w:color="auto"/>
      </w:divBdr>
    </w:div>
    <w:div w:id="770660827">
      <w:bodyDiv w:val="1"/>
      <w:marLeft w:val="0"/>
      <w:marRight w:val="0"/>
      <w:marTop w:val="0"/>
      <w:marBottom w:val="0"/>
      <w:divBdr>
        <w:top w:val="none" w:sz="0" w:space="0" w:color="auto"/>
        <w:left w:val="none" w:sz="0" w:space="0" w:color="auto"/>
        <w:bottom w:val="none" w:sz="0" w:space="0" w:color="auto"/>
        <w:right w:val="none" w:sz="0" w:space="0" w:color="auto"/>
      </w:divBdr>
    </w:div>
    <w:div w:id="840393445">
      <w:bodyDiv w:val="1"/>
      <w:marLeft w:val="0"/>
      <w:marRight w:val="0"/>
      <w:marTop w:val="0"/>
      <w:marBottom w:val="0"/>
      <w:divBdr>
        <w:top w:val="none" w:sz="0" w:space="0" w:color="auto"/>
        <w:left w:val="none" w:sz="0" w:space="0" w:color="auto"/>
        <w:bottom w:val="none" w:sz="0" w:space="0" w:color="auto"/>
        <w:right w:val="none" w:sz="0" w:space="0" w:color="auto"/>
      </w:divBdr>
    </w:div>
    <w:div w:id="1119568352">
      <w:bodyDiv w:val="1"/>
      <w:marLeft w:val="0"/>
      <w:marRight w:val="0"/>
      <w:marTop w:val="0"/>
      <w:marBottom w:val="0"/>
      <w:divBdr>
        <w:top w:val="none" w:sz="0" w:space="0" w:color="auto"/>
        <w:left w:val="none" w:sz="0" w:space="0" w:color="auto"/>
        <w:bottom w:val="none" w:sz="0" w:space="0" w:color="auto"/>
        <w:right w:val="none" w:sz="0" w:space="0" w:color="auto"/>
      </w:divBdr>
      <w:divsChild>
        <w:div w:id="215165322">
          <w:marLeft w:val="0"/>
          <w:marRight w:val="0"/>
          <w:marTop w:val="0"/>
          <w:marBottom w:val="0"/>
          <w:divBdr>
            <w:top w:val="none" w:sz="0" w:space="0" w:color="auto"/>
            <w:left w:val="none" w:sz="0" w:space="0" w:color="auto"/>
            <w:bottom w:val="none" w:sz="0" w:space="0" w:color="auto"/>
            <w:right w:val="none" w:sz="0" w:space="0" w:color="auto"/>
          </w:divBdr>
        </w:div>
        <w:div w:id="620183098">
          <w:marLeft w:val="0"/>
          <w:marRight w:val="0"/>
          <w:marTop w:val="0"/>
          <w:marBottom w:val="0"/>
          <w:divBdr>
            <w:top w:val="none" w:sz="0" w:space="0" w:color="auto"/>
            <w:left w:val="none" w:sz="0" w:space="0" w:color="auto"/>
            <w:bottom w:val="none" w:sz="0" w:space="0" w:color="auto"/>
            <w:right w:val="none" w:sz="0" w:space="0" w:color="auto"/>
          </w:divBdr>
        </w:div>
        <w:div w:id="1665279978">
          <w:marLeft w:val="0"/>
          <w:marRight w:val="0"/>
          <w:marTop w:val="0"/>
          <w:marBottom w:val="0"/>
          <w:divBdr>
            <w:top w:val="none" w:sz="0" w:space="0" w:color="auto"/>
            <w:left w:val="none" w:sz="0" w:space="0" w:color="auto"/>
            <w:bottom w:val="none" w:sz="0" w:space="0" w:color="auto"/>
            <w:right w:val="none" w:sz="0" w:space="0" w:color="auto"/>
          </w:divBdr>
        </w:div>
        <w:div w:id="1574463677">
          <w:marLeft w:val="0"/>
          <w:marRight w:val="0"/>
          <w:marTop w:val="0"/>
          <w:marBottom w:val="0"/>
          <w:divBdr>
            <w:top w:val="none" w:sz="0" w:space="0" w:color="auto"/>
            <w:left w:val="none" w:sz="0" w:space="0" w:color="auto"/>
            <w:bottom w:val="none" w:sz="0" w:space="0" w:color="auto"/>
            <w:right w:val="none" w:sz="0" w:space="0" w:color="auto"/>
          </w:divBdr>
        </w:div>
      </w:divsChild>
    </w:div>
    <w:div w:id="1161122143">
      <w:bodyDiv w:val="1"/>
      <w:marLeft w:val="0"/>
      <w:marRight w:val="0"/>
      <w:marTop w:val="0"/>
      <w:marBottom w:val="0"/>
      <w:divBdr>
        <w:top w:val="none" w:sz="0" w:space="0" w:color="auto"/>
        <w:left w:val="none" w:sz="0" w:space="0" w:color="auto"/>
        <w:bottom w:val="none" w:sz="0" w:space="0" w:color="auto"/>
        <w:right w:val="none" w:sz="0" w:space="0" w:color="auto"/>
      </w:divBdr>
      <w:divsChild>
        <w:div w:id="2052336777">
          <w:marLeft w:val="0"/>
          <w:marRight w:val="0"/>
          <w:marTop w:val="0"/>
          <w:marBottom w:val="0"/>
          <w:divBdr>
            <w:top w:val="none" w:sz="0" w:space="0" w:color="auto"/>
            <w:left w:val="none" w:sz="0" w:space="0" w:color="auto"/>
            <w:bottom w:val="none" w:sz="0" w:space="0" w:color="auto"/>
            <w:right w:val="none" w:sz="0" w:space="0" w:color="auto"/>
          </w:divBdr>
        </w:div>
        <w:div w:id="151675823">
          <w:marLeft w:val="0"/>
          <w:marRight w:val="0"/>
          <w:marTop w:val="0"/>
          <w:marBottom w:val="0"/>
          <w:divBdr>
            <w:top w:val="none" w:sz="0" w:space="0" w:color="auto"/>
            <w:left w:val="none" w:sz="0" w:space="0" w:color="auto"/>
            <w:bottom w:val="none" w:sz="0" w:space="0" w:color="auto"/>
            <w:right w:val="none" w:sz="0" w:space="0" w:color="auto"/>
          </w:divBdr>
        </w:div>
      </w:divsChild>
    </w:div>
    <w:div w:id="1341859281">
      <w:bodyDiv w:val="1"/>
      <w:marLeft w:val="0"/>
      <w:marRight w:val="0"/>
      <w:marTop w:val="0"/>
      <w:marBottom w:val="0"/>
      <w:divBdr>
        <w:top w:val="none" w:sz="0" w:space="0" w:color="auto"/>
        <w:left w:val="none" w:sz="0" w:space="0" w:color="auto"/>
        <w:bottom w:val="none" w:sz="0" w:space="0" w:color="auto"/>
        <w:right w:val="none" w:sz="0" w:space="0" w:color="auto"/>
      </w:divBdr>
      <w:divsChild>
        <w:div w:id="259947175">
          <w:marLeft w:val="0"/>
          <w:marRight w:val="0"/>
          <w:marTop w:val="0"/>
          <w:marBottom w:val="0"/>
          <w:divBdr>
            <w:top w:val="none" w:sz="0" w:space="0" w:color="auto"/>
            <w:left w:val="none" w:sz="0" w:space="0" w:color="auto"/>
            <w:bottom w:val="none" w:sz="0" w:space="0" w:color="auto"/>
            <w:right w:val="none" w:sz="0" w:space="0" w:color="auto"/>
          </w:divBdr>
        </w:div>
        <w:div w:id="49113898">
          <w:marLeft w:val="0"/>
          <w:marRight w:val="0"/>
          <w:marTop w:val="0"/>
          <w:marBottom w:val="0"/>
          <w:divBdr>
            <w:top w:val="none" w:sz="0" w:space="0" w:color="auto"/>
            <w:left w:val="none" w:sz="0" w:space="0" w:color="auto"/>
            <w:bottom w:val="none" w:sz="0" w:space="0" w:color="auto"/>
            <w:right w:val="none" w:sz="0" w:space="0" w:color="auto"/>
          </w:divBdr>
        </w:div>
        <w:div w:id="1245257428">
          <w:marLeft w:val="0"/>
          <w:marRight w:val="0"/>
          <w:marTop w:val="0"/>
          <w:marBottom w:val="0"/>
          <w:divBdr>
            <w:top w:val="none" w:sz="0" w:space="0" w:color="auto"/>
            <w:left w:val="none" w:sz="0" w:space="0" w:color="auto"/>
            <w:bottom w:val="none" w:sz="0" w:space="0" w:color="auto"/>
            <w:right w:val="none" w:sz="0" w:space="0" w:color="auto"/>
          </w:divBdr>
        </w:div>
        <w:div w:id="846016135">
          <w:marLeft w:val="0"/>
          <w:marRight w:val="0"/>
          <w:marTop w:val="0"/>
          <w:marBottom w:val="0"/>
          <w:divBdr>
            <w:top w:val="none" w:sz="0" w:space="0" w:color="auto"/>
            <w:left w:val="none" w:sz="0" w:space="0" w:color="auto"/>
            <w:bottom w:val="none" w:sz="0" w:space="0" w:color="auto"/>
            <w:right w:val="none" w:sz="0" w:space="0" w:color="auto"/>
          </w:divBdr>
        </w:div>
        <w:div w:id="1962881433">
          <w:marLeft w:val="0"/>
          <w:marRight w:val="0"/>
          <w:marTop w:val="0"/>
          <w:marBottom w:val="0"/>
          <w:divBdr>
            <w:top w:val="none" w:sz="0" w:space="0" w:color="auto"/>
            <w:left w:val="none" w:sz="0" w:space="0" w:color="auto"/>
            <w:bottom w:val="none" w:sz="0" w:space="0" w:color="auto"/>
            <w:right w:val="none" w:sz="0" w:space="0" w:color="auto"/>
          </w:divBdr>
        </w:div>
      </w:divsChild>
    </w:div>
    <w:div w:id="1754814485">
      <w:bodyDiv w:val="1"/>
      <w:marLeft w:val="0"/>
      <w:marRight w:val="0"/>
      <w:marTop w:val="0"/>
      <w:marBottom w:val="0"/>
      <w:divBdr>
        <w:top w:val="none" w:sz="0" w:space="0" w:color="auto"/>
        <w:left w:val="none" w:sz="0" w:space="0" w:color="auto"/>
        <w:bottom w:val="none" w:sz="0" w:space="0" w:color="auto"/>
        <w:right w:val="none" w:sz="0" w:space="0" w:color="auto"/>
      </w:divBdr>
      <w:divsChild>
        <w:div w:id="303630490">
          <w:blockQuote w:val="1"/>
          <w:marLeft w:val="600"/>
          <w:marRight w:val="0"/>
          <w:marTop w:val="0"/>
          <w:marBottom w:val="0"/>
          <w:divBdr>
            <w:top w:val="none" w:sz="0" w:space="0" w:color="auto"/>
            <w:left w:val="none" w:sz="0" w:space="0" w:color="auto"/>
            <w:bottom w:val="none" w:sz="0" w:space="0" w:color="auto"/>
            <w:right w:val="none" w:sz="0" w:space="0" w:color="auto"/>
          </w:divBdr>
          <w:divsChild>
            <w:div w:id="1659962686">
              <w:marLeft w:val="0"/>
              <w:marRight w:val="0"/>
              <w:marTop w:val="0"/>
              <w:marBottom w:val="0"/>
              <w:divBdr>
                <w:top w:val="none" w:sz="0" w:space="0" w:color="auto"/>
                <w:left w:val="none" w:sz="0" w:space="0" w:color="auto"/>
                <w:bottom w:val="none" w:sz="0" w:space="0" w:color="auto"/>
                <w:right w:val="none" w:sz="0" w:space="0" w:color="auto"/>
              </w:divBdr>
            </w:div>
          </w:divsChild>
        </w:div>
        <w:div w:id="342443726">
          <w:blockQuote w:val="1"/>
          <w:marLeft w:val="600"/>
          <w:marRight w:val="0"/>
          <w:marTop w:val="0"/>
          <w:marBottom w:val="0"/>
          <w:divBdr>
            <w:top w:val="none" w:sz="0" w:space="0" w:color="auto"/>
            <w:left w:val="none" w:sz="0" w:space="0" w:color="auto"/>
            <w:bottom w:val="none" w:sz="0" w:space="0" w:color="auto"/>
            <w:right w:val="none" w:sz="0" w:space="0" w:color="auto"/>
          </w:divBdr>
          <w:divsChild>
            <w:div w:id="26302101">
              <w:blockQuote w:val="1"/>
              <w:marLeft w:val="600"/>
              <w:marRight w:val="0"/>
              <w:marTop w:val="0"/>
              <w:marBottom w:val="0"/>
              <w:divBdr>
                <w:top w:val="none" w:sz="0" w:space="0" w:color="auto"/>
                <w:left w:val="none" w:sz="0" w:space="0" w:color="auto"/>
                <w:bottom w:val="none" w:sz="0" w:space="0" w:color="auto"/>
                <w:right w:val="none" w:sz="0" w:space="0" w:color="auto"/>
              </w:divBdr>
            </w:div>
            <w:div w:id="555245708">
              <w:blockQuote w:val="1"/>
              <w:marLeft w:val="600"/>
              <w:marRight w:val="0"/>
              <w:marTop w:val="0"/>
              <w:marBottom w:val="0"/>
              <w:divBdr>
                <w:top w:val="none" w:sz="0" w:space="0" w:color="auto"/>
                <w:left w:val="none" w:sz="0" w:space="0" w:color="auto"/>
                <w:bottom w:val="none" w:sz="0" w:space="0" w:color="auto"/>
                <w:right w:val="none" w:sz="0" w:space="0" w:color="auto"/>
              </w:divBdr>
            </w:div>
            <w:div w:id="64039151">
              <w:blockQuote w:val="1"/>
              <w:marLeft w:val="600"/>
              <w:marRight w:val="0"/>
              <w:marTop w:val="0"/>
              <w:marBottom w:val="0"/>
              <w:divBdr>
                <w:top w:val="none" w:sz="0" w:space="0" w:color="auto"/>
                <w:left w:val="none" w:sz="0" w:space="0" w:color="auto"/>
                <w:bottom w:val="none" w:sz="0" w:space="0" w:color="auto"/>
                <w:right w:val="none" w:sz="0" w:space="0" w:color="auto"/>
              </w:divBdr>
            </w:div>
            <w:div w:id="204493562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93541449">
      <w:bodyDiv w:val="1"/>
      <w:marLeft w:val="0"/>
      <w:marRight w:val="0"/>
      <w:marTop w:val="0"/>
      <w:marBottom w:val="0"/>
      <w:divBdr>
        <w:top w:val="none" w:sz="0" w:space="0" w:color="auto"/>
        <w:left w:val="none" w:sz="0" w:space="0" w:color="auto"/>
        <w:bottom w:val="none" w:sz="0" w:space="0" w:color="auto"/>
        <w:right w:val="none" w:sz="0" w:space="0" w:color="auto"/>
      </w:divBdr>
    </w:div>
    <w:div w:id="1940211364">
      <w:bodyDiv w:val="1"/>
      <w:marLeft w:val="0"/>
      <w:marRight w:val="0"/>
      <w:marTop w:val="0"/>
      <w:marBottom w:val="0"/>
      <w:divBdr>
        <w:top w:val="none" w:sz="0" w:space="0" w:color="auto"/>
        <w:left w:val="none" w:sz="0" w:space="0" w:color="auto"/>
        <w:bottom w:val="none" w:sz="0" w:space="0" w:color="auto"/>
        <w:right w:val="none" w:sz="0" w:space="0" w:color="auto"/>
      </w:divBdr>
      <w:divsChild>
        <w:div w:id="1140801737">
          <w:marLeft w:val="0"/>
          <w:marRight w:val="0"/>
          <w:marTop w:val="0"/>
          <w:marBottom w:val="0"/>
          <w:divBdr>
            <w:top w:val="none" w:sz="0" w:space="0" w:color="auto"/>
            <w:left w:val="none" w:sz="0" w:space="0" w:color="auto"/>
            <w:bottom w:val="none" w:sz="0" w:space="0" w:color="auto"/>
            <w:right w:val="none" w:sz="0" w:space="0" w:color="auto"/>
          </w:divBdr>
        </w:div>
      </w:divsChild>
    </w:div>
    <w:div w:id="1954559397">
      <w:bodyDiv w:val="1"/>
      <w:marLeft w:val="0"/>
      <w:marRight w:val="0"/>
      <w:marTop w:val="0"/>
      <w:marBottom w:val="0"/>
      <w:divBdr>
        <w:top w:val="none" w:sz="0" w:space="0" w:color="auto"/>
        <w:left w:val="none" w:sz="0" w:space="0" w:color="auto"/>
        <w:bottom w:val="none" w:sz="0" w:space="0" w:color="auto"/>
        <w:right w:val="none" w:sz="0" w:space="0" w:color="auto"/>
      </w:divBdr>
    </w:div>
    <w:div w:id="2015494729">
      <w:bodyDiv w:val="1"/>
      <w:marLeft w:val="0"/>
      <w:marRight w:val="0"/>
      <w:marTop w:val="0"/>
      <w:marBottom w:val="0"/>
      <w:divBdr>
        <w:top w:val="none" w:sz="0" w:space="0" w:color="auto"/>
        <w:left w:val="none" w:sz="0" w:space="0" w:color="auto"/>
        <w:bottom w:val="none" w:sz="0" w:space="0" w:color="auto"/>
        <w:right w:val="none" w:sz="0" w:space="0" w:color="auto"/>
      </w:divBdr>
      <w:divsChild>
        <w:div w:id="1685472607">
          <w:marLeft w:val="0"/>
          <w:marRight w:val="0"/>
          <w:marTop w:val="0"/>
          <w:marBottom w:val="0"/>
          <w:divBdr>
            <w:top w:val="none" w:sz="0" w:space="0" w:color="auto"/>
            <w:left w:val="none" w:sz="0" w:space="0" w:color="auto"/>
            <w:bottom w:val="none" w:sz="0" w:space="0" w:color="auto"/>
            <w:right w:val="none" w:sz="0" w:space="0" w:color="auto"/>
          </w:divBdr>
        </w:div>
        <w:div w:id="2059235166">
          <w:marLeft w:val="0"/>
          <w:marRight w:val="0"/>
          <w:marTop w:val="0"/>
          <w:marBottom w:val="0"/>
          <w:divBdr>
            <w:top w:val="none" w:sz="0" w:space="0" w:color="auto"/>
            <w:left w:val="none" w:sz="0" w:space="0" w:color="auto"/>
            <w:bottom w:val="none" w:sz="0" w:space="0" w:color="auto"/>
            <w:right w:val="none" w:sz="0" w:space="0" w:color="auto"/>
          </w:divBdr>
        </w:div>
        <w:div w:id="94635416">
          <w:marLeft w:val="0"/>
          <w:marRight w:val="0"/>
          <w:marTop w:val="0"/>
          <w:marBottom w:val="0"/>
          <w:divBdr>
            <w:top w:val="none" w:sz="0" w:space="0" w:color="auto"/>
            <w:left w:val="none" w:sz="0" w:space="0" w:color="auto"/>
            <w:bottom w:val="none" w:sz="0" w:space="0" w:color="auto"/>
            <w:right w:val="none" w:sz="0" w:space="0" w:color="auto"/>
          </w:divBdr>
        </w:div>
        <w:div w:id="668682436">
          <w:marLeft w:val="0"/>
          <w:marRight w:val="0"/>
          <w:marTop w:val="0"/>
          <w:marBottom w:val="0"/>
          <w:divBdr>
            <w:top w:val="none" w:sz="0" w:space="0" w:color="auto"/>
            <w:left w:val="none" w:sz="0" w:space="0" w:color="auto"/>
            <w:bottom w:val="none" w:sz="0" w:space="0" w:color="auto"/>
            <w:right w:val="none" w:sz="0" w:space="0" w:color="auto"/>
          </w:divBdr>
        </w:div>
        <w:div w:id="661278007">
          <w:marLeft w:val="0"/>
          <w:marRight w:val="0"/>
          <w:marTop w:val="0"/>
          <w:marBottom w:val="0"/>
          <w:divBdr>
            <w:top w:val="none" w:sz="0" w:space="0" w:color="auto"/>
            <w:left w:val="none" w:sz="0" w:space="0" w:color="auto"/>
            <w:bottom w:val="none" w:sz="0" w:space="0" w:color="auto"/>
            <w:right w:val="none" w:sz="0" w:space="0" w:color="auto"/>
          </w:divBdr>
        </w:div>
        <w:div w:id="1407649743">
          <w:marLeft w:val="0"/>
          <w:marRight w:val="0"/>
          <w:marTop w:val="0"/>
          <w:marBottom w:val="0"/>
          <w:divBdr>
            <w:top w:val="none" w:sz="0" w:space="0" w:color="auto"/>
            <w:left w:val="none" w:sz="0" w:space="0" w:color="auto"/>
            <w:bottom w:val="none" w:sz="0" w:space="0" w:color="auto"/>
            <w:right w:val="none" w:sz="0" w:space="0" w:color="auto"/>
          </w:divBdr>
        </w:div>
        <w:div w:id="689339723">
          <w:marLeft w:val="0"/>
          <w:marRight w:val="0"/>
          <w:marTop w:val="0"/>
          <w:marBottom w:val="0"/>
          <w:divBdr>
            <w:top w:val="none" w:sz="0" w:space="0" w:color="auto"/>
            <w:left w:val="none" w:sz="0" w:space="0" w:color="auto"/>
            <w:bottom w:val="none" w:sz="0" w:space="0" w:color="auto"/>
            <w:right w:val="none" w:sz="0" w:space="0" w:color="auto"/>
          </w:divBdr>
        </w:div>
        <w:div w:id="1239317709">
          <w:marLeft w:val="0"/>
          <w:marRight w:val="0"/>
          <w:marTop w:val="0"/>
          <w:marBottom w:val="0"/>
          <w:divBdr>
            <w:top w:val="none" w:sz="0" w:space="0" w:color="auto"/>
            <w:left w:val="none" w:sz="0" w:space="0" w:color="auto"/>
            <w:bottom w:val="none" w:sz="0" w:space="0" w:color="auto"/>
            <w:right w:val="none" w:sz="0" w:space="0" w:color="auto"/>
          </w:divBdr>
        </w:div>
        <w:div w:id="1647472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maryCareAcademy.SW@hee.nhs.uk" TargetMode="External"/><Relationship Id="Re80603381c464d93"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UPggGzydy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sv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19b73d-4ebc-41e2-8b0b-ddc729e07acc">
      <UserInfo>
        <DisplayName>Martyn Hewett</DisplayName>
        <AccountId>14</AccountId>
        <AccountType/>
      </UserInfo>
      <UserInfo>
        <DisplayName>Helen Rochester</DisplayName>
        <AccountId>17</AccountId>
        <AccountType/>
      </UserInfo>
      <UserInfo>
        <DisplayName>Clare Whittle</DisplayName>
        <AccountId>13</AccountId>
        <AccountType/>
      </UserInfo>
      <UserInfo>
        <DisplayName>Deirdre Phillips</DisplayName>
        <AccountId>44</AccountId>
        <AccountType/>
      </UserInfo>
      <UserInfo>
        <DisplayName>Primary Care Academy (SW)</DisplayName>
        <AccountId>16</AccountId>
        <AccountType/>
      </UserInfo>
    </SharedWithUsers>
    <lcf76f155ced4ddcb4097134ff3c332f xmlns="2b4b3c88-c43d-4eb9-af3b-4800b14d4fa5">
      <Terms xmlns="http://schemas.microsoft.com/office/infopath/2007/PartnerControls"/>
    </lcf76f155ced4ddcb4097134ff3c332f>
    <TaxCatchAll xmlns="1019b73d-4ebc-41e2-8b0b-ddc729e07a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4AC882B70A04991C28CEB89B74204" ma:contentTypeVersion="14" ma:contentTypeDescription="Create a new document." ma:contentTypeScope="" ma:versionID="07aa22bca731d3c9bed6a739656321aa">
  <xsd:schema xmlns:xsd="http://www.w3.org/2001/XMLSchema" xmlns:xs="http://www.w3.org/2001/XMLSchema" xmlns:p="http://schemas.microsoft.com/office/2006/metadata/properties" xmlns:ns2="2b4b3c88-c43d-4eb9-af3b-4800b14d4fa5" xmlns:ns3="1019b73d-4ebc-41e2-8b0b-ddc729e07acc" targetNamespace="http://schemas.microsoft.com/office/2006/metadata/properties" ma:root="true" ma:fieldsID="ab045e70e3fab23449cb1a4d63634859" ns2:_="" ns3:_="">
    <xsd:import namespace="2b4b3c88-c43d-4eb9-af3b-4800b14d4fa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3c88-c43d-4eb9-af3b-4800b14d4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f4090ff-a09b-41c4-903d-c9dddf7de8d6}"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80143-C4E5-4957-8260-F181C6C6D864}">
  <ds:schemaRefs>
    <ds:schemaRef ds:uri="http://schemas.microsoft.com/office/2006/metadata/properties"/>
    <ds:schemaRef ds:uri="http://schemas.microsoft.com/office/infopath/2007/PartnerControls"/>
    <ds:schemaRef ds:uri="1019b73d-4ebc-41e2-8b0b-ddc729e07acc"/>
    <ds:schemaRef ds:uri="2b4b3c88-c43d-4eb9-af3b-4800b14d4fa5"/>
  </ds:schemaRefs>
</ds:datastoreItem>
</file>

<file path=customXml/itemProps2.xml><?xml version="1.0" encoding="utf-8"?>
<ds:datastoreItem xmlns:ds="http://schemas.openxmlformats.org/officeDocument/2006/customXml" ds:itemID="{32603C88-71D4-4C4F-A2D3-6FB6FA5D5590}">
  <ds:schemaRefs>
    <ds:schemaRef ds:uri="http://schemas.microsoft.com/sharepoint/v3/contenttype/forms"/>
  </ds:schemaRefs>
</ds:datastoreItem>
</file>

<file path=customXml/itemProps3.xml><?xml version="1.0" encoding="utf-8"?>
<ds:datastoreItem xmlns:ds="http://schemas.openxmlformats.org/officeDocument/2006/customXml" ds:itemID="{C7596499-A03E-4D0A-BA9C-AE074D356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3c88-c43d-4eb9-af3b-4800b14d4fa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Weaver</dc:creator>
  <cp:lastModifiedBy>BANYARD Judith, PCN regional Administrator</cp:lastModifiedBy>
  <cp:revision>2</cp:revision>
  <cp:lastPrinted>2022-07-05T14:59:00Z</cp:lastPrinted>
  <dcterms:created xsi:type="dcterms:W3CDTF">2022-10-19T15:56:00Z</dcterms:created>
  <dcterms:modified xsi:type="dcterms:W3CDTF">2022-10-19T15:56:00Z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0x010100E854AC882B70A04991C28CEB89B74204</vt:lpwstr>
  </property>
  <property fmtid="{D5CDD505-2E9C-101B-9397-08002B2CF9AE}" pid="3" name="MediaServiceImageTags">
    <vt:lpwstr/>
  </property>
</Properties>
</file>