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7E1B" w14:textId="5E2E7CB3" w:rsidR="00BD37D3" w:rsidRPr="00D4140A" w:rsidRDefault="00EC5134" w:rsidP="00BD37D3">
      <w:pPr>
        <w:shd w:val="clear" w:color="auto" w:fill="FFFFFF"/>
        <w:spacing w:after="0" w:line="480" w:lineRule="atLeast"/>
        <w:textAlignment w:val="baseline"/>
        <w:outlineLvl w:val="0"/>
        <w:rPr>
          <w:rFonts w:ascii="Microsoft New Tai Lue" w:eastAsia="Times New Roman" w:hAnsi="Microsoft New Tai Lue" w:cs="Microsoft New Tai Lue"/>
          <w:b/>
          <w:bCs/>
          <w:kern w:val="36"/>
          <w:sz w:val="24"/>
          <w:szCs w:val="24"/>
          <w:lang w:eastAsia="en-GB"/>
        </w:rPr>
      </w:pPr>
      <w:hyperlink r:id="rId4" w:history="1">
        <w:r w:rsidR="00BD37D3" w:rsidRPr="00D4140A">
          <w:rPr>
            <w:rFonts w:ascii="Microsoft New Tai Lue" w:eastAsia="Times New Roman" w:hAnsi="Microsoft New Tai Lue" w:cs="Microsoft New Tai Lue"/>
            <w:b/>
            <w:bCs/>
            <w:kern w:val="36"/>
            <w:sz w:val="24"/>
            <w:szCs w:val="24"/>
            <w:bdr w:val="none" w:sz="0" w:space="0" w:color="auto" w:frame="1"/>
            <w:lang w:eastAsia="en-GB"/>
          </w:rPr>
          <w:t>Mental Health First Aid – free training available!</w:t>
        </w:r>
      </w:hyperlink>
    </w:p>
    <w:p w14:paraId="5747A37C" w14:textId="5F91EEF9" w:rsidR="004321BC" w:rsidRPr="00D4140A" w:rsidRDefault="004321BC" w:rsidP="00BD37D3">
      <w:pPr>
        <w:shd w:val="clear" w:color="auto" w:fill="FFFFFF"/>
        <w:spacing w:after="0" w:line="360" w:lineRule="atLeast"/>
        <w:textAlignment w:val="baseline"/>
        <w:outlineLvl w:val="3"/>
        <w:rPr>
          <w:rFonts w:ascii="Microsoft New Tai Lue" w:eastAsia="Times New Roman" w:hAnsi="Microsoft New Tai Lue" w:cs="Microsoft New Tai Lue"/>
          <w:b/>
          <w:bCs/>
          <w:color w:val="222222"/>
          <w:sz w:val="24"/>
          <w:szCs w:val="24"/>
          <w:bdr w:val="none" w:sz="0" w:space="0" w:color="auto" w:frame="1"/>
          <w:lang w:eastAsia="en-GB"/>
        </w:rPr>
      </w:pPr>
    </w:p>
    <w:p w14:paraId="0380732B" w14:textId="7CD54B8F" w:rsidR="004321BC" w:rsidRPr="00D4140A" w:rsidRDefault="004321BC" w:rsidP="004321BC">
      <w:pPr>
        <w:shd w:val="clear" w:color="auto" w:fill="FFFFFF"/>
        <w:spacing w:after="0" w:line="360" w:lineRule="atLeast"/>
        <w:textAlignment w:val="baseline"/>
        <w:outlineLvl w:val="3"/>
        <w:rPr>
          <w:rFonts w:ascii="Microsoft New Tai Lue" w:eastAsia="Times New Roman" w:hAnsi="Microsoft New Tai Lue" w:cs="Microsoft New Tai Lue"/>
          <w:b/>
          <w:bCs/>
          <w:color w:val="222222"/>
          <w:sz w:val="24"/>
          <w:szCs w:val="24"/>
          <w:bdr w:val="none" w:sz="0" w:space="0" w:color="auto" w:frame="1"/>
          <w:lang w:eastAsia="en-GB"/>
        </w:rPr>
      </w:pPr>
      <w:r w:rsidRPr="00D4140A">
        <w:rPr>
          <w:rFonts w:ascii="Microsoft New Tai Lue" w:eastAsia="Times New Roman" w:hAnsi="Microsoft New Tai Lue" w:cs="Microsoft New Tai Lue"/>
          <w:b/>
          <w:bCs/>
          <w:color w:val="222222"/>
          <w:sz w:val="24"/>
          <w:szCs w:val="24"/>
          <w:bdr w:val="none" w:sz="0" w:space="0" w:color="auto" w:frame="1"/>
          <w:lang w:eastAsia="en-GB"/>
        </w:rPr>
        <w:t>Fully funded Mental Health First Aid training</w:t>
      </w:r>
    </w:p>
    <w:p w14:paraId="6A1DF5D7" w14:textId="09FA138D" w:rsidR="00D92E18" w:rsidRPr="00D4140A" w:rsidRDefault="008E478B" w:rsidP="00BD37D3">
      <w:pPr>
        <w:shd w:val="clear" w:color="auto" w:fill="FFFFFF"/>
        <w:spacing w:after="0" w:line="360" w:lineRule="atLeast"/>
        <w:textAlignment w:val="baseline"/>
        <w:outlineLvl w:val="3"/>
        <w:rPr>
          <w:rFonts w:ascii="Microsoft New Tai Lue" w:hAnsi="Microsoft New Tai Lue" w:cs="Microsoft New Tai Lue"/>
          <w:color w:val="545454"/>
          <w:sz w:val="24"/>
          <w:szCs w:val="24"/>
          <w:shd w:val="clear" w:color="auto" w:fill="FFFFFF"/>
        </w:rPr>
      </w:pPr>
      <w:r w:rsidRPr="00D4140A">
        <w:rPr>
          <w:rFonts w:ascii="Microsoft New Tai Lue" w:eastAsia="Times New Roman" w:hAnsi="Microsoft New Tai Lue" w:cs="Microsoft New Tai Lue"/>
          <w:noProof/>
          <w:color w:val="488793"/>
          <w:sz w:val="24"/>
          <w:szCs w:val="24"/>
          <w:bdr w:val="none" w:sz="0" w:space="0" w:color="auto" w:frame="1"/>
          <w:lang w:eastAsia="en-GB"/>
        </w:rPr>
        <w:drawing>
          <wp:anchor distT="0" distB="0" distL="114300" distR="114300" simplePos="0" relativeHeight="251658240" behindDoc="1" locked="0" layoutInCell="1" allowOverlap="1" wp14:anchorId="5228EBF2" wp14:editId="310A9AD8">
            <wp:simplePos x="0" y="0"/>
            <wp:positionH relativeFrom="column">
              <wp:posOffset>2105025</wp:posOffset>
            </wp:positionH>
            <wp:positionV relativeFrom="paragraph">
              <wp:posOffset>76200</wp:posOffset>
            </wp:positionV>
            <wp:extent cx="4069080" cy="1809750"/>
            <wp:effectExtent l="0" t="0" r="0" b="0"/>
            <wp:wrapThrough wrapText="bothSides">
              <wp:wrapPolygon edited="0">
                <wp:start x="0" y="0"/>
                <wp:lineTo x="0" y="21373"/>
                <wp:lineTo x="21539" y="21373"/>
                <wp:lineTo x="21539" y="0"/>
                <wp:lineTo x="0" y="0"/>
              </wp:wrapPolygon>
            </wp:wrapThrough>
            <wp:docPr id="1" name="Picture 1" descr="A picture containing diagram&#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1BC" w:rsidRPr="00D4140A">
        <w:rPr>
          <w:rFonts w:ascii="Microsoft New Tai Lue" w:eastAsia="Times New Roman" w:hAnsi="Microsoft New Tai Lue" w:cs="Microsoft New Tai Lue"/>
          <w:color w:val="222222"/>
          <w:sz w:val="24"/>
          <w:szCs w:val="24"/>
          <w:bdr w:val="none" w:sz="0" w:space="0" w:color="auto" w:frame="1"/>
          <w:lang w:eastAsia="en-GB"/>
        </w:rPr>
        <w:t xml:space="preserve">Somerset County Council </w:t>
      </w:r>
      <w:r w:rsidR="008940EE" w:rsidRPr="00D4140A">
        <w:rPr>
          <w:rFonts w:ascii="Microsoft New Tai Lue" w:eastAsia="Times New Roman" w:hAnsi="Microsoft New Tai Lue" w:cs="Microsoft New Tai Lue"/>
          <w:color w:val="222222"/>
          <w:sz w:val="24"/>
          <w:szCs w:val="24"/>
          <w:lang w:eastAsia="en-GB"/>
        </w:rPr>
        <w:t xml:space="preserve">has received </w:t>
      </w:r>
      <w:r w:rsidR="0007432D" w:rsidRPr="00D4140A">
        <w:rPr>
          <w:rFonts w:ascii="Microsoft New Tai Lue" w:hAnsi="Microsoft New Tai Lue" w:cs="Microsoft New Tai Lue"/>
          <w:color w:val="545454"/>
          <w:sz w:val="24"/>
          <w:szCs w:val="24"/>
          <w:shd w:val="clear" w:color="auto" w:fill="FFFFFF"/>
        </w:rPr>
        <w:t>funding from the European Social Fund (ESF)</w:t>
      </w:r>
      <w:r w:rsidR="00D53058">
        <w:rPr>
          <w:rFonts w:ascii="Microsoft New Tai Lue" w:hAnsi="Microsoft New Tai Lue" w:cs="Microsoft New Tai Lue"/>
          <w:color w:val="545454"/>
          <w:sz w:val="24"/>
          <w:szCs w:val="24"/>
          <w:shd w:val="clear" w:color="auto" w:fill="FFFFFF"/>
        </w:rPr>
        <w:t xml:space="preserve"> to offer free training</w:t>
      </w:r>
      <w:r w:rsidR="00207E9B">
        <w:rPr>
          <w:rFonts w:ascii="Microsoft New Tai Lue" w:hAnsi="Microsoft New Tai Lue" w:cs="Microsoft New Tai Lue"/>
          <w:color w:val="545454"/>
          <w:sz w:val="24"/>
          <w:szCs w:val="24"/>
          <w:shd w:val="clear" w:color="auto" w:fill="FFFFFF"/>
        </w:rPr>
        <w:t xml:space="preserve"> opportunities</w:t>
      </w:r>
      <w:r w:rsidR="00D53058">
        <w:rPr>
          <w:rFonts w:ascii="Microsoft New Tai Lue" w:hAnsi="Microsoft New Tai Lue" w:cs="Microsoft New Tai Lue"/>
          <w:color w:val="545454"/>
          <w:sz w:val="24"/>
          <w:szCs w:val="24"/>
          <w:shd w:val="clear" w:color="auto" w:fill="FFFFFF"/>
        </w:rPr>
        <w:t xml:space="preserve"> to the workforce</w:t>
      </w:r>
      <w:r>
        <w:rPr>
          <w:rFonts w:ascii="Microsoft New Tai Lue" w:hAnsi="Microsoft New Tai Lue" w:cs="Microsoft New Tai Lue"/>
          <w:color w:val="545454"/>
          <w:sz w:val="24"/>
          <w:szCs w:val="24"/>
          <w:shd w:val="clear" w:color="auto" w:fill="FFFFFF"/>
        </w:rPr>
        <w:t xml:space="preserve">. This means that training such as Mental Health First Aid </w:t>
      </w:r>
      <w:r w:rsidR="00F57789" w:rsidRPr="00D4140A">
        <w:rPr>
          <w:rFonts w:ascii="Microsoft New Tai Lue" w:hAnsi="Microsoft New Tai Lue" w:cs="Microsoft New Tai Lue"/>
          <w:color w:val="545454"/>
          <w:sz w:val="24"/>
          <w:szCs w:val="24"/>
          <w:shd w:val="clear" w:color="auto" w:fill="FFFFFF"/>
        </w:rPr>
        <w:t xml:space="preserve">is available and free </w:t>
      </w:r>
      <w:r w:rsidR="00D92E18" w:rsidRPr="00D4140A">
        <w:rPr>
          <w:rFonts w:ascii="Microsoft New Tai Lue" w:hAnsi="Microsoft New Tai Lue" w:cs="Microsoft New Tai Lue"/>
          <w:color w:val="545454"/>
          <w:sz w:val="24"/>
          <w:szCs w:val="24"/>
          <w:shd w:val="clear" w:color="auto" w:fill="FFFFFF"/>
        </w:rPr>
        <w:t xml:space="preserve">for </w:t>
      </w:r>
      <w:r w:rsidR="00D4140A" w:rsidRPr="00D4140A">
        <w:rPr>
          <w:rFonts w:ascii="Microsoft New Tai Lue" w:hAnsi="Microsoft New Tai Lue" w:cs="Microsoft New Tai Lue"/>
          <w:color w:val="545454"/>
          <w:sz w:val="24"/>
          <w:szCs w:val="24"/>
          <w:shd w:val="clear" w:color="auto" w:fill="FFFFFF"/>
        </w:rPr>
        <w:t>Council and NHS employees to enrol.</w:t>
      </w:r>
    </w:p>
    <w:p w14:paraId="467812B2" w14:textId="77777777" w:rsidR="00D4140A" w:rsidRPr="00D4140A" w:rsidRDefault="00D4140A" w:rsidP="00BD37D3">
      <w:pPr>
        <w:shd w:val="clear" w:color="auto" w:fill="FFFFFF"/>
        <w:spacing w:after="0" w:line="360" w:lineRule="atLeast"/>
        <w:textAlignment w:val="baseline"/>
        <w:outlineLvl w:val="3"/>
        <w:rPr>
          <w:rFonts w:ascii="Microsoft New Tai Lue" w:eastAsia="Times New Roman" w:hAnsi="Microsoft New Tai Lue" w:cs="Microsoft New Tai Lue"/>
          <w:color w:val="222222"/>
          <w:sz w:val="24"/>
          <w:szCs w:val="24"/>
          <w:lang w:eastAsia="en-GB"/>
        </w:rPr>
      </w:pPr>
    </w:p>
    <w:p w14:paraId="14CAF40F" w14:textId="02F66BC7" w:rsidR="00BD37D3" w:rsidRPr="00D4140A" w:rsidRDefault="00BD37D3" w:rsidP="00BD37D3">
      <w:pPr>
        <w:shd w:val="clear" w:color="auto" w:fill="FFFFFF"/>
        <w:spacing w:after="0" w:line="360" w:lineRule="atLeast"/>
        <w:textAlignment w:val="baseline"/>
        <w:outlineLvl w:val="3"/>
        <w:rPr>
          <w:rFonts w:ascii="Microsoft New Tai Lue" w:eastAsia="Times New Roman" w:hAnsi="Microsoft New Tai Lue" w:cs="Microsoft New Tai Lue"/>
          <w:color w:val="222222"/>
          <w:sz w:val="24"/>
          <w:szCs w:val="24"/>
          <w:lang w:eastAsia="en-GB"/>
        </w:rPr>
      </w:pPr>
      <w:r w:rsidRPr="00D4140A">
        <w:rPr>
          <w:rFonts w:ascii="Microsoft New Tai Lue" w:eastAsia="Times New Roman" w:hAnsi="Microsoft New Tai Lue" w:cs="Microsoft New Tai Lue"/>
          <w:b/>
          <w:bCs/>
          <w:color w:val="222222"/>
          <w:sz w:val="24"/>
          <w:szCs w:val="24"/>
          <w:bdr w:val="none" w:sz="0" w:space="0" w:color="auto" w:frame="1"/>
          <w:lang w:eastAsia="en-GB"/>
        </w:rPr>
        <w:t>What is Mental Health First Aid (MHFA) training?</w:t>
      </w:r>
    </w:p>
    <w:p w14:paraId="0AB632B7" w14:textId="11AAC7D1" w:rsidR="00A929D3" w:rsidRPr="00D4140A" w:rsidRDefault="00A929D3" w:rsidP="00A929D3">
      <w:pPr>
        <w:shd w:val="clear" w:color="auto" w:fill="FFFFFF"/>
        <w:spacing w:after="288" w:line="360" w:lineRule="atLeast"/>
        <w:textAlignment w:val="baseline"/>
        <w:rPr>
          <w:rFonts w:ascii="Microsoft New Tai Lue" w:eastAsia="Times New Roman" w:hAnsi="Microsoft New Tai Lue" w:cs="Microsoft New Tai Lue"/>
          <w:color w:val="545454"/>
          <w:sz w:val="24"/>
          <w:szCs w:val="24"/>
          <w:lang w:eastAsia="en-GB"/>
        </w:rPr>
      </w:pPr>
      <w:r w:rsidRPr="00D4140A">
        <w:rPr>
          <w:rFonts w:ascii="Microsoft New Tai Lue" w:eastAsia="Times New Roman" w:hAnsi="Microsoft New Tai Lue" w:cs="Microsoft New Tai Lue"/>
          <w:color w:val="545454"/>
          <w:sz w:val="24"/>
          <w:szCs w:val="24"/>
          <w:lang w:eastAsia="en-GB"/>
        </w:rPr>
        <w:t>The two-day training course will be held face-to-face in a number of locations across Somerset, and you must also attend a one-hour, online, pre-course workshop before the training</w:t>
      </w:r>
      <w:r w:rsidR="00FA25B1" w:rsidRPr="00D4140A">
        <w:rPr>
          <w:rFonts w:ascii="Microsoft New Tai Lue" w:eastAsia="Times New Roman" w:hAnsi="Microsoft New Tai Lue" w:cs="Microsoft New Tai Lue"/>
          <w:color w:val="545454"/>
          <w:sz w:val="24"/>
          <w:szCs w:val="24"/>
          <w:lang w:eastAsia="en-GB"/>
        </w:rPr>
        <w:t xml:space="preserve"> is delivered.</w:t>
      </w:r>
    </w:p>
    <w:p w14:paraId="5EF63D86" w14:textId="7742174F" w:rsidR="00BD37D3" w:rsidRPr="00D4140A" w:rsidRDefault="00BD37D3" w:rsidP="00BD37D3">
      <w:pPr>
        <w:shd w:val="clear" w:color="auto" w:fill="FFFFFF"/>
        <w:spacing w:after="288" w:line="360" w:lineRule="atLeast"/>
        <w:textAlignment w:val="baseline"/>
        <w:rPr>
          <w:rFonts w:ascii="Microsoft New Tai Lue" w:eastAsia="Times New Roman" w:hAnsi="Microsoft New Tai Lue" w:cs="Microsoft New Tai Lue"/>
          <w:color w:val="545454"/>
          <w:sz w:val="24"/>
          <w:szCs w:val="24"/>
          <w:lang w:eastAsia="en-GB"/>
        </w:rPr>
      </w:pPr>
      <w:r w:rsidRPr="00D4140A">
        <w:rPr>
          <w:rFonts w:ascii="Microsoft New Tai Lue" w:eastAsia="Times New Roman" w:hAnsi="Microsoft New Tai Lue" w:cs="Microsoft New Tai Lue"/>
          <w:color w:val="545454"/>
          <w:sz w:val="24"/>
          <w:szCs w:val="24"/>
          <w:lang w:eastAsia="en-GB"/>
        </w:rPr>
        <w:t>The MHFA qualification will teach you how to spot early signs and symptoms of common mental health problems, such as anxiety, depression and schizophrenia, for example. The course will give you the knowledge and tools to be able to deliver Mental Health First Aid before professional, medical treatment is available.</w:t>
      </w:r>
    </w:p>
    <w:p w14:paraId="3ED732B1" w14:textId="50CD5594" w:rsidR="00BD37D3" w:rsidRPr="00D4140A" w:rsidRDefault="00BD37D3" w:rsidP="00EF28FB">
      <w:pPr>
        <w:shd w:val="clear" w:color="auto" w:fill="FFFFFF"/>
        <w:spacing w:after="288" w:line="360" w:lineRule="atLeast"/>
        <w:textAlignment w:val="baseline"/>
        <w:rPr>
          <w:rFonts w:ascii="Microsoft New Tai Lue" w:eastAsia="Times New Roman" w:hAnsi="Microsoft New Tai Lue" w:cs="Microsoft New Tai Lue"/>
          <w:color w:val="545454"/>
          <w:sz w:val="24"/>
          <w:szCs w:val="24"/>
          <w:lang w:eastAsia="en-GB"/>
        </w:rPr>
      </w:pPr>
      <w:r w:rsidRPr="00D4140A">
        <w:rPr>
          <w:rFonts w:ascii="Microsoft New Tai Lue" w:eastAsia="Times New Roman" w:hAnsi="Microsoft New Tai Lue" w:cs="Microsoft New Tai Lue"/>
          <w:color w:val="545454"/>
          <w:sz w:val="24"/>
          <w:szCs w:val="24"/>
          <w:lang w:eastAsia="en-GB"/>
        </w:rPr>
        <w:t>Please note that as a qualified Mental Health First Aider, or someone who has undertaken a Mental Health First Aid course, you will not be able to diagnose or treat but you can identify symptoms of anxiety, depression, eating disorders, amongst other challenges, and encourage someone to seek professional help. These courses do not teach you to be a counsellor or therapist but will empower you to react and signpost when someone in mental distress may need professional help.</w:t>
      </w:r>
    </w:p>
    <w:p w14:paraId="5AFB34A3" w14:textId="4D12F61D" w:rsidR="00C017BE" w:rsidRDefault="00BD37D3" w:rsidP="00C017BE">
      <w:pPr>
        <w:shd w:val="clear" w:color="auto" w:fill="FFFFFF"/>
        <w:spacing w:after="0" w:line="360" w:lineRule="atLeast"/>
        <w:textAlignment w:val="baseline"/>
        <w:rPr>
          <w:rFonts w:ascii="Microsoft New Tai Lue" w:eastAsia="Times New Roman" w:hAnsi="Microsoft New Tai Lue" w:cs="Microsoft New Tai Lue"/>
          <w:color w:val="545454"/>
          <w:sz w:val="24"/>
          <w:szCs w:val="24"/>
          <w:lang w:eastAsia="en-GB"/>
        </w:rPr>
      </w:pPr>
      <w:r w:rsidRPr="00D4140A">
        <w:rPr>
          <w:rFonts w:ascii="Microsoft New Tai Lue" w:eastAsia="Times New Roman" w:hAnsi="Microsoft New Tai Lue" w:cs="Microsoft New Tai Lue"/>
          <w:color w:val="545454"/>
          <w:sz w:val="24"/>
          <w:szCs w:val="24"/>
          <w:lang w:eastAsia="en-GB"/>
        </w:rPr>
        <w:t>If you would like to become a Mental Health First Aider and are available for any of the course dates below, </w:t>
      </w:r>
      <w:hyperlink r:id="rId7" w:tgtFrame="_blank" w:history="1">
        <w:r w:rsidRPr="00D4140A">
          <w:rPr>
            <w:rFonts w:ascii="Microsoft New Tai Lue" w:eastAsia="Times New Roman" w:hAnsi="Microsoft New Tai Lue" w:cs="Microsoft New Tai Lue"/>
            <w:color w:val="488793"/>
            <w:sz w:val="24"/>
            <w:szCs w:val="24"/>
            <w:bdr w:val="none" w:sz="0" w:space="0" w:color="auto" w:frame="1"/>
            <w:lang w:eastAsia="en-GB"/>
          </w:rPr>
          <w:t>please click here to sign up</w:t>
        </w:r>
      </w:hyperlink>
      <w:r w:rsidR="001E3643" w:rsidRPr="00D4140A">
        <w:rPr>
          <w:rFonts w:ascii="Microsoft New Tai Lue" w:eastAsia="Times New Roman" w:hAnsi="Microsoft New Tai Lue" w:cs="Microsoft New Tai Lue"/>
          <w:color w:val="545454"/>
          <w:sz w:val="24"/>
          <w:szCs w:val="24"/>
          <w:lang w:eastAsia="en-GB"/>
        </w:rPr>
        <w:t>.</w:t>
      </w:r>
    </w:p>
    <w:p w14:paraId="6B7887AE" w14:textId="77777777" w:rsidR="00EC5134" w:rsidRPr="00D4140A" w:rsidRDefault="00EC5134" w:rsidP="00C017BE">
      <w:pPr>
        <w:shd w:val="clear" w:color="auto" w:fill="FFFFFF"/>
        <w:spacing w:after="0" w:line="360" w:lineRule="atLeast"/>
        <w:textAlignment w:val="baseline"/>
        <w:rPr>
          <w:rFonts w:ascii="Microsoft New Tai Lue" w:eastAsia="Times New Roman" w:hAnsi="Microsoft New Tai Lue" w:cs="Microsoft New Tai Lue"/>
          <w:color w:val="545454"/>
          <w:sz w:val="24"/>
          <w:szCs w:val="24"/>
          <w:lang w:eastAsia="en-GB"/>
        </w:rPr>
      </w:pPr>
    </w:p>
    <w:p w14:paraId="6DFE4226" w14:textId="77777777" w:rsidR="00EC5134" w:rsidRDefault="00EC5134" w:rsidP="00EC5134">
      <w:pPr>
        <w:pStyle w:val="NormalWeb"/>
        <w:shd w:val="clear" w:color="auto" w:fill="FFFFFF"/>
        <w:spacing w:before="0" w:beforeAutospacing="0" w:after="0" w:afterAutospacing="0" w:line="360" w:lineRule="atLeast"/>
        <w:textAlignment w:val="baseline"/>
      </w:pPr>
      <w:r>
        <w:rPr>
          <w:rStyle w:val="Strong"/>
          <w:rFonts w:ascii="Microsoft New Tai Lue" w:hAnsi="Microsoft New Tai Lue" w:cs="Microsoft New Tai Lue"/>
          <w:color w:val="000000"/>
          <w:bdr w:val="none" w:sz="0" w:space="0" w:color="auto" w:frame="1"/>
        </w:rPr>
        <w:t>Cohort 11 – </w:t>
      </w:r>
      <w:r>
        <w:rPr>
          <w:rFonts w:ascii="Microsoft New Tai Lue" w:hAnsi="Microsoft New Tai Lue" w:cs="Microsoft New Tai Lue"/>
          <w:color w:val="000000"/>
        </w:rPr>
        <w:t> Online Workshop 05/10/22 at 10am</w:t>
      </w:r>
    </w:p>
    <w:p w14:paraId="4E3CA8B6" w14:textId="77777777" w:rsidR="00EC5134" w:rsidRDefault="00EC5134" w:rsidP="00EC5134">
      <w:pPr>
        <w:pStyle w:val="NormalWeb"/>
        <w:shd w:val="clear" w:color="auto" w:fill="FFFFFF"/>
        <w:spacing w:before="0" w:beforeAutospacing="0" w:after="288" w:afterAutospacing="0" w:line="360" w:lineRule="atLeast"/>
        <w:textAlignment w:val="baseline"/>
        <w:rPr>
          <w:rFonts w:ascii="Microsoft New Tai Lue" w:hAnsi="Microsoft New Tai Lue" w:cs="Microsoft New Tai Lue"/>
        </w:rPr>
      </w:pPr>
      <w:r>
        <w:rPr>
          <w:rFonts w:ascii="Microsoft New Tai Lue" w:hAnsi="Microsoft New Tai Lue" w:cs="Microsoft New Tai Lue"/>
          <w:color w:val="000000"/>
        </w:rPr>
        <w:t> MHFA 2 Day Delivery, 6th and 7th October – Bridgwater. 09:30 – 17:30</w:t>
      </w:r>
    </w:p>
    <w:p w14:paraId="0821202B" w14:textId="77777777" w:rsidR="00EC5134" w:rsidRDefault="00EC5134" w:rsidP="00EC5134">
      <w:pPr>
        <w:pStyle w:val="NormalWeb"/>
        <w:shd w:val="clear" w:color="auto" w:fill="FFFFFF"/>
        <w:spacing w:before="0" w:beforeAutospacing="0" w:after="0" w:afterAutospacing="0" w:line="360" w:lineRule="atLeast"/>
        <w:textAlignment w:val="baseline"/>
        <w:rPr>
          <w:rFonts w:ascii="Microsoft New Tai Lue" w:hAnsi="Microsoft New Tai Lue" w:cs="Microsoft New Tai Lue"/>
        </w:rPr>
      </w:pPr>
      <w:r>
        <w:rPr>
          <w:rStyle w:val="Strong"/>
          <w:rFonts w:ascii="Microsoft New Tai Lue" w:hAnsi="Microsoft New Tai Lue" w:cs="Microsoft New Tai Lue"/>
          <w:color w:val="000000"/>
          <w:bdr w:val="none" w:sz="0" w:space="0" w:color="auto" w:frame="1"/>
        </w:rPr>
        <w:t>Cohort 12 – </w:t>
      </w:r>
      <w:r>
        <w:rPr>
          <w:rFonts w:ascii="Microsoft New Tai Lue" w:hAnsi="Microsoft New Tai Lue" w:cs="Microsoft New Tai Lue"/>
          <w:color w:val="000000"/>
        </w:rPr>
        <w:t> Online Workshop 18/10/22 @ 10am</w:t>
      </w:r>
    </w:p>
    <w:p w14:paraId="79DBC11F" w14:textId="77777777" w:rsidR="00EC5134" w:rsidRDefault="00EC5134" w:rsidP="00EC5134">
      <w:pPr>
        <w:pStyle w:val="NormalWeb"/>
        <w:shd w:val="clear" w:color="auto" w:fill="FFFFFF"/>
        <w:spacing w:before="0" w:beforeAutospacing="0" w:after="288" w:afterAutospacing="0" w:line="360" w:lineRule="atLeast"/>
        <w:textAlignment w:val="baseline"/>
        <w:rPr>
          <w:rFonts w:ascii="Microsoft New Tai Lue" w:hAnsi="Microsoft New Tai Lue" w:cs="Microsoft New Tai Lue"/>
        </w:rPr>
      </w:pPr>
      <w:r>
        <w:rPr>
          <w:rFonts w:ascii="Microsoft New Tai Lue" w:hAnsi="Microsoft New Tai Lue" w:cs="Microsoft New Tai Lue"/>
          <w:color w:val="000000"/>
        </w:rPr>
        <w:t>MHFA 2 Day Delivery, 19th and 20th October – Taunton. 09:30 – 17:30</w:t>
      </w:r>
    </w:p>
    <w:p w14:paraId="7E8CC89B" w14:textId="77777777" w:rsidR="00EC5134" w:rsidRDefault="00EC5134" w:rsidP="00EC5134">
      <w:pPr>
        <w:pStyle w:val="NormalWeb"/>
        <w:shd w:val="clear" w:color="auto" w:fill="FFFFFF"/>
        <w:spacing w:before="0" w:beforeAutospacing="0" w:after="0" w:afterAutospacing="0" w:line="360" w:lineRule="atLeast"/>
        <w:textAlignment w:val="baseline"/>
        <w:rPr>
          <w:rFonts w:ascii="Microsoft New Tai Lue" w:hAnsi="Microsoft New Tai Lue" w:cs="Microsoft New Tai Lue"/>
        </w:rPr>
      </w:pPr>
      <w:r>
        <w:rPr>
          <w:rStyle w:val="Strong"/>
          <w:rFonts w:ascii="Microsoft New Tai Lue" w:hAnsi="Microsoft New Tai Lue" w:cs="Microsoft New Tai Lue"/>
          <w:color w:val="000000"/>
          <w:bdr w:val="none" w:sz="0" w:space="0" w:color="auto" w:frame="1"/>
        </w:rPr>
        <w:lastRenderedPageBreak/>
        <w:t>Cohort 13- </w:t>
      </w:r>
      <w:r>
        <w:rPr>
          <w:rFonts w:ascii="Microsoft New Tai Lue" w:hAnsi="Microsoft New Tai Lue" w:cs="Microsoft New Tai Lue"/>
          <w:color w:val="000000"/>
        </w:rPr>
        <w:t> Online Workshop 01/11/22 at 11am</w:t>
      </w:r>
    </w:p>
    <w:p w14:paraId="79F8D65F" w14:textId="77777777" w:rsidR="00EC5134" w:rsidRDefault="00EC5134" w:rsidP="00EC5134">
      <w:pPr>
        <w:pStyle w:val="NormalWeb"/>
        <w:shd w:val="clear" w:color="auto" w:fill="FFFFFF"/>
        <w:spacing w:before="0" w:beforeAutospacing="0" w:after="288" w:afterAutospacing="0" w:line="360" w:lineRule="atLeast"/>
        <w:textAlignment w:val="baseline"/>
        <w:rPr>
          <w:rFonts w:ascii="Microsoft New Tai Lue" w:hAnsi="Microsoft New Tai Lue" w:cs="Microsoft New Tai Lue"/>
        </w:rPr>
      </w:pPr>
      <w:r>
        <w:rPr>
          <w:rFonts w:ascii="Microsoft New Tai Lue" w:hAnsi="Microsoft New Tai Lue" w:cs="Microsoft New Tai Lue"/>
          <w:color w:val="000000"/>
        </w:rPr>
        <w:t>MHFA 2 Day Delivery, 2nd and 3rd November – Yeovil. 09:30 – 17:30</w:t>
      </w:r>
    </w:p>
    <w:p w14:paraId="5A44E249" w14:textId="77777777" w:rsidR="00EC5134" w:rsidRDefault="00EC5134" w:rsidP="00EC5134">
      <w:pPr>
        <w:pStyle w:val="NormalWeb"/>
        <w:shd w:val="clear" w:color="auto" w:fill="FFFFFF"/>
        <w:spacing w:before="0" w:beforeAutospacing="0" w:after="0" w:afterAutospacing="0" w:line="360" w:lineRule="atLeast"/>
        <w:textAlignment w:val="baseline"/>
        <w:rPr>
          <w:rFonts w:ascii="Microsoft New Tai Lue" w:hAnsi="Microsoft New Tai Lue" w:cs="Microsoft New Tai Lue"/>
        </w:rPr>
      </w:pPr>
      <w:r>
        <w:rPr>
          <w:rStyle w:val="Strong"/>
          <w:rFonts w:ascii="Microsoft New Tai Lue" w:hAnsi="Microsoft New Tai Lue" w:cs="Microsoft New Tai Lue"/>
          <w:color w:val="000000"/>
          <w:bdr w:val="none" w:sz="0" w:space="0" w:color="auto" w:frame="1"/>
        </w:rPr>
        <w:t>Cohort 14 –</w:t>
      </w:r>
      <w:r>
        <w:rPr>
          <w:rFonts w:ascii="Microsoft New Tai Lue" w:hAnsi="Microsoft New Tai Lue" w:cs="Microsoft New Tai Lue"/>
          <w:color w:val="000000"/>
        </w:rPr>
        <w:t> Online Workshop 21/11/22 at 10am</w:t>
      </w:r>
    </w:p>
    <w:p w14:paraId="1FA9FA64" w14:textId="77777777" w:rsidR="00EC5134" w:rsidRDefault="00EC5134" w:rsidP="00EC5134">
      <w:pPr>
        <w:pStyle w:val="NormalWeb"/>
        <w:shd w:val="clear" w:color="auto" w:fill="FFFFFF"/>
        <w:spacing w:before="0" w:beforeAutospacing="0" w:after="288" w:afterAutospacing="0" w:line="360" w:lineRule="atLeast"/>
        <w:textAlignment w:val="baseline"/>
        <w:rPr>
          <w:rFonts w:ascii="Microsoft New Tai Lue" w:hAnsi="Microsoft New Tai Lue" w:cs="Microsoft New Tai Lue"/>
        </w:rPr>
      </w:pPr>
      <w:r>
        <w:rPr>
          <w:rFonts w:ascii="Microsoft New Tai Lue" w:hAnsi="Microsoft New Tai Lue" w:cs="Microsoft New Tai Lue"/>
          <w:color w:val="000000"/>
        </w:rPr>
        <w:t>MHFA 2 Day Delivery, 22nd and 23rd November – Shepton Mallet. 09:30 – 17:30</w:t>
      </w:r>
    </w:p>
    <w:p w14:paraId="56F78912" w14:textId="77777777" w:rsidR="00EC5134" w:rsidRDefault="00EC5134" w:rsidP="00EC5134">
      <w:pPr>
        <w:pStyle w:val="NormalWeb"/>
        <w:shd w:val="clear" w:color="auto" w:fill="FFFFFF"/>
        <w:spacing w:before="0" w:beforeAutospacing="0" w:after="0" w:afterAutospacing="0" w:line="360" w:lineRule="atLeast"/>
        <w:textAlignment w:val="baseline"/>
        <w:rPr>
          <w:rFonts w:ascii="Microsoft New Tai Lue" w:hAnsi="Microsoft New Tai Lue" w:cs="Microsoft New Tai Lue"/>
        </w:rPr>
      </w:pPr>
      <w:r>
        <w:rPr>
          <w:rStyle w:val="Strong"/>
          <w:rFonts w:ascii="Microsoft New Tai Lue" w:hAnsi="Microsoft New Tai Lue" w:cs="Microsoft New Tai Lue"/>
          <w:color w:val="000000"/>
          <w:bdr w:val="none" w:sz="0" w:space="0" w:color="auto" w:frame="1"/>
        </w:rPr>
        <w:t>Cohort 15</w:t>
      </w:r>
      <w:r>
        <w:rPr>
          <w:rFonts w:ascii="Microsoft New Tai Lue" w:hAnsi="Microsoft New Tai Lue" w:cs="Microsoft New Tai Lue"/>
          <w:color w:val="000000"/>
        </w:rPr>
        <w:t> – Online Workshop 06/12/22 at 10am</w:t>
      </w:r>
    </w:p>
    <w:p w14:paraId="715260F6" w14:textId="77777777" w:rsidR="00EC5134" w:rsidRDefault="00EC5134" w:rsidP="00EC5134">
      <w:pPr>
        <w:pStyle w:val="NormalWeb"/>
        <w:shd w:val="clear" w:color="auto" w:fill="FFFFFF"/>
        <w:spacing w:before="0" w:beforeAutospacing="0" w:after="288" w:afterAutospacing="0" w:line="360" w:lineRule="atLeast"/>
        <w:textAlignment w:val="baseline"/>
        <w:rPr>
          <w:rFonts w:ascii="Microsoft New Tai Lue" w:hAnsi="Microsoft New Tai Lue" w:cs="Microsoft New Tai Lue"/>
        </w:rPr>
      </w:pPr>
      <w:r>
        <w:rPr>
          <w:rFonts w:ascii="Microsoft New Tai Lue" w:hAnsi="Microsoft New Tai Lue" w:cs="Microsoft New Tai Lue"/>
          <w:color w:val="000000"/>
        </w:rPr>
        <w:t>MHFA 2 Day Delivery, 7th and 8th December – Taunton. 09:30 – 17:30</w:t>
      </w:r>
    </w:p>
    <w:p w14:paraId="22ED9119" w14:textId="0EE420FC" w:rsidR="004321BC" w:rsidRPr="00D4140A" w:rsidRDefault="004321BC" w:rsidP="00C017BE">
      <w:pPr>
        <w:shd w:val="clear" w:color="auto" w:fill="FFFFFF"/>
        <w:spacing w:after="0" w:line="360" w:lineRule="atLeast"/>
        <w:textAlignment w:val="baseline"/>
        <w:rPr>
          <w:rFonts w:ascii="Microsoft New Tai Lue" w:eastAsia="Times New Roman" w:hAnsi="Microsoft New Tai Lue" w:cs="Microsoft New Tai Lue"/>
          <w:color w:val="545454"/>
          <w:sz w:val="24"/>
          <w:szCs w:val="24"/>
          <w:lang w:eastAsia="en-GB"/>
        </w:rPr>
      </w:pPr>
    </w:p>
    <w:p w14:paraId="60D2202A" w14:textId="355A1571" w:rsidR="004321BC" w:rsidRPr="00D4140A" w:rsidRDefault="004321BC" w:rsidP="00C017BE">
      <w:pPr>
        <w:shd w:val="clear" w:color="auto" w:fill="FFFFFF"/>
        <w:spacing w:after="0" w:line="360" w:lineRule="atLeast"/>
        <w:textAlignment w:val="baseline"/>
        <w:rPr>
          <w:rFonts w:ascii="Microsoft New Tai Lue" w:eastAsia="Times New Roman" w:hAnsi="Microsoft New Tai Lue" w:cs="Microsoft New Tai Lue"/>
          <w:color w:val="545454"/>
          <w:sz w:val="24"/>
          <w:szCs w:val="24"/>
          <w:lang w:eastAsia="en-GB"/>
        </w:rPr>
      </w:pPr>
      <w:r w:rsidRPr="00D4140A">
        <w:rPr>
          <w:rFonts w:ascii="Microsoft New Tai Lue" w:hAnsi="Microsoft New Tai Lue" w:cs="Microsoft New Tai Lue"/>
          <w:color w:val="545454"/>
          <w:sz w:val="24"/>
          <w:szCs w:val="24"/>
          <w:shd w:val="clear" w:color="auto" w:fill="FFFFFF"/>
        </w:rPr>
        <w:t>More courses will be arranged once the ones above have been filled, so if you can’t attend any that are currently listed, please email Jess Davis at </w:t>
      </w:r>
      <w:hyperlink r:id="rId8" w:history="1">
        <w:r w:rsidRPr="00D4140A">
          <w:rPr>
            <w:rStyle w:val="Hyperlink"/>
            <w:rFonts w:ascii="Microsoft New Tai Lue" w:hAnsi="Microsoft New Tai Lue" w:cs="Microsoft New Tai Lue"/>
            <w:color w:val="488793"/>
            <w:sz w:val="24"/>
            <w:szCs w:val="24"/>
            <w:bdr w:val="none" w:sz="0" w:space="0" w:color="auto" w:frame="1"/>
            <w:shd w:val="clear" w:color="auto" w:fill="FFFFFF"/>
          </w:rPr>
          <w:t>jdavis@somerset.gov.uk</w:t>
        </w:r>
      </w:hyperlink>
      <w:r w:rsidRPr="00D4140A">
        <w:rPr>
          <w:rFonts w:ascii="Microsoft New Tai Lue" w:hAnsi="Microsoft New Tai Lue" w:cs="Microsoft New Tai Lue"/>
          <w:color w:val="545454"/>
          <w:sz w:val="24"/>
          <w:szCs w:val="24"/>
          <w:shd w:val="clear" w:color="auto" w:fill="FFFFFF"/>
        </w:rPr>
        <w:t> and she will add you to the waiting list.</w:t>
      </w:r>
    </w:p>
    <w:sectPr w:rsidR="004321BC" w:rsidRPr="00D41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37D3"/>
    <w:rsid w:val="0007432D"/>
    <w:rsid w:val="000A3AFB"/>
    <w:rsid w:val="001E3643"/>
    <w:rsid w:val="00207E9B"/>
    <w:rsid w:val="00297DD9"/>
    <w:rsid w:val="00360491"/>
    <w:rsid w:val="004321BC"/>
    <w:rsid w:val="007B2882"/>
    <w:rsid w:val="008940EE"/>
    <w:rsid w:val="008E478B"/>
    <w:rsid w:val="00A929D3"/>
    <w:rsid w:val="00B25C79"/>
    <w:rsid w:val="00BC52DC"/>
    <w:rsid w:val="00BD37D3"/>
    <w:rsid w:val="00C017BE"/>
    <w:rsid w:val="00C15E76"/>
    <w:rsid w:val="00D10335"/>
    <w:rsid w:val="00D4140A"/>
    <w:rsid w:val="00D53058"/>
    <w:rsid w:val="00D810D2"/>
    <w:rsid w:val="00D92E18"/>
    <w:rsid w:val="00DA5467"/>
    <w:rsid w:val="00E86579"/>
    <w:rsid w:val="00EC5134"/>
    <w:rsid w:val="00EF28FB"/>
    <w:rsid w:val="00F57789"/>
    <w:rsid w:val="00FA2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C980"/>
  <w15:chartTrackingRefBased/>
  <w15:docId w15:val="{BCFACC15-0543-4F28-8442-AA6E11CA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3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D37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7D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D37D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D37D3"/>
    <w:rPr>
      <w:color w:val="0000FF"/>
      <w:u w:val="single"/>
    </w:rPr>
  </w:style>
  <w:style w:type="paragraph" w:styleId="NormalWeb">
    <w:name w:val="Normal (Web)"/>
    <w:basedOn w:val="Normal"/>
    <w:uiPriority w:val="99"/>
    <w:semiHidden/>
    <w:unhideWhenUsed/>
    <w:rsid w:val="00BD3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37D3"/>
    <w:rPr>
      <w:b/>
      <w:bCs/>
    </w:rPr>
  </w:style>
  <w:style w:type="paragraph" w:styleId="NoSpacing">
    <w:name w:val="No Spacing"/>
    <w:uiPriority w:val="1"/>
    <w:qFormat/>
    <w:rsid w:val="001E3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53884">
      <w:bodyDiv w:val="1"/>
      <w:marLeft w:val="0"/>
      <w:marRight w:val="0"/>
      <w:marTop w:val="0"/>
      <w:marBottom w:val="0"/>
      <w:divBdr>
        <w:top w:val="none" w:sz="0" w:space="0" w:color="auto"/>
        <w:left w:val="none" w:sz="0" w:space="0" w:color="auto"/>
        <w:bottom w:val="none" w:sz="0" w:space="0" w:color="auto"/>
        <w:right w:val="none" w:sz="0" w:space="0" w:color="auto"/>
      </w:divBdr>
    </w:div>
    <w:div w:id="631984314">
      <w:bodyDiv w:val="1"/>
      <w:marLeft w:val="0"/>
      <w:marRight w:val="0"/>
      <w:marTop w:val="0"/>
      <w:marBottom w:val="0"/>
      <w:divBdr>
        <w:top w:val="none" w:sz="0" w:space="0" w:color="auto"/>
        <w:left w:val="none" w:sz="0" w:space="0" w:color="auto"/>
        <w:bottom w:val="none" w:sz="0" w:space="0" w:color="auto"/>
        <w:right w:val="none" w:sz="0" w:space="0" w:color="auto"/>
      </w:divBdr>
      <w:divsChild>
        <w:div w:id="1529679073">
          <w:marLeft w:val="0"/>
          <w:marRight w:val="0"/>
          <w:marTop w:val="0"/>
          <w:marBottom w:val="0"/>
          <w:divBdr>
            <w:top w:val="none" w:sz="0" w:space="0" w:color="auto"/>
            <w:left w:val="none" w:sz="0" w:space="0" w:color="auto"/>
            <w:bottom w:val="none" w:sz="0" w:space="0" w:color="auto"/>
            <w:right w:val="none" w:sz="0" w:space="0" w:color="auto"/>
          </w:divBdr>
          <w:divsChild>
            <w:div w:id="416443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7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avis@somerset.gov.uk" TargetMode="External"/><Relationship Id="rId3" Type="http://schemas.openxmlformats.org/officeDocument/2006/relationships/webSettings" Target="webSettings.xml"/><Relationship Id="rId7" Type="http://schemas.openxmlformats.org/officeDocument/2006/relationships/hyperlink" Target="https://forms.office.com/Pages/ResponsePage.aspx?id=BvYktXr3okqNov5wNDsMztp3vmbCtJ1Do6D13r4oyJtURTU2VE4zMEJJNEs5MUQxTzVaMVhQOFdKWi4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ursomerset.files.wordpress.com/2022/02/mental-health-first-aid-training-652-x-290.png" TargetMode="External"/><Relationship Id="rId10" Type="http://schemas.openxmlformats.org/officeDocument/2006/relationships/theme" Target="theme/theme1.xml"/><Relationship Id="rId4" Type="http://schemas.openxmlformats.org/officeDocument/2006/relationships/hyperlink" Target="https://oursomerset.wordpress.com/2022/02/23/mental-health-first-aid-free-training-availab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Jessica Davis</cp:lastModifiedBy>
  <cp:revision>20</cp:revision>
  <dcterms:created xsi:type="dcterms:W3CDTF">2022-06-16T10:45:00Z</dcterms:created>
  <dcterms:modified xsi:type="dcterms:W3CDTF">2022-09-06T11:09:00Z</dcterms:modified>
</cp:coreProperties>
</file>