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3A5F" w14:textId="549E7D75" w:rsidR="00775B52" w:rsidRDefault="000C0177" w:rsidP="0015758A">
      <w:pPr>
        <w:jc w:val="right"/>
      </w:pPr>
      <w:bookmarkStart w:id="0" w:name="_GoBack"/>
      <w:bookmarkEnd w:id="0"/>
      <w:r w:rsidRPr="000C017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FCCFD" wp14:editId="569A49DB">
                <wp:simplePos x="0" y="0"/>
                <wp:positionH relativeFrom="margin">
                  <wp:align>left</wp:align>
                </wp:positionH>
                <wp:positionV relativeFrom="paragraph">
                  <wp:posOffset>-571083</wp:posOffset>
                </wp:positionV>
                <wp:extent cx="4384800" cy="914560"/>
                <wp:effectExtent l="0" t="0" r="0" b="0"/>
                <wp:wrapNone/>
                <wp:docPr id="114" name="Group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D523A4-D09C-40F8-B2C5-31B5BB3CF5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84800" cy="914560"/>
                          <a:chOff x="0" y="0"/>
                          <a:chExt cx="4384040" cy="914401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0D8F05D4-3B54-445A-9D20-7AF63C5CD5FF}"/>
                            </a:ext>
                          </a:extLst>
                        </wps:cNvPr>
                        <wps:cNvSpPr/>
                        <wps:spPr>
                          <a:xfrm>
                            <a:off x="0" y="13117"/>
                            <a:ext cx="937260" cy="901284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Graphic 93" descr="Connections">
                            <a:extLst>
                              <a:ext uri="{FF2B5EF4-FFF2-40B4-BE49-F238E27FC236}">
                                <a16:creationId xmlns:a16="http://schemas.microsoft.com/office/drawing/2014/main" id="{DB4F4F21-AC34-4630-BC38-A6897CF4E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62436B48-FC66-48A7-B58B-AF20F319E17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60120" y="109201"/>
                            <a:ext cx="342392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32E12D" w14:textId="77777777" w:rsidR="000C0177" w:rsidRDefault="000C0177" w:rsidP="000C0177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color w:val="2F5496" w:themeColor="accent1" w:themeShade="BF"/>
                                  <w:kern w:val="24"/>
                                  <w:sz w:val="48"/>
                                  <w:szCs w:val="48"/>
                                </w:rPr>
                                <w:t xml:space="preserve">Primary Care Academy </w:t>
                              </w:r>
                            </w:p>
                            <w:p w14:paraId="58F54680" w14:textId="77777777" w:rsidR="000C0177" w:rsidRDefault="000C0177" w:rsidP="000C0177">
                              <w:pPr>
                                <w:kinsoku w:val="0"/>
                                <w:overflowPunct w:val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(South West)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FCCFD" id="Group 113" o:spid="_x0000_s1026" style="position:absolute;left:0;text-align:left;margin-left:0;margin-top:-44.95pt;width:345.25pt;height:1in;z-index:251659264;mso-position-horizontal:left;mso-position-horizontal-relative:margin;mso-width-relative:margin;mso-height-relative:margin" coordsize="43840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">
                <o:lock v:ext="edit" aspectratio="t"/>
                <v:roundrect id="Rectangle: Rounded Corners 2" o:spid="_x0000_s1027" style="position:absolute;top:131;width:9372;height:9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" fillcolor="#4472c4 [3204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93" o:spid="_x0000_s1028" type="#_x0000_t75" alt="Connections" style="position:absolute;left:22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">
                  <v:imagedata r:id="rId10" o:title="Connections"/>
                </v:shape>
                <v:rect id="Rectangle 4" o:spid="_x0000_s1029" style="position:absolute;left:9601;top:1092;width:34239;height:7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4472c4 [3204]" stroked="f" strokecolor="black [3213]">
                  <v:shadow color="#e7e6e6 [3214]"/>
                  <v:textbox style="mso-fit-shape-to-text:t">
                    <w:txbxContent>
                      <w:p w14:paraId="3632E12D" w14:textId="77777777" w:rsidR="000C0177" w:rsidRDefault="000C0177" w:rsidP="000C0177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i/>
                            <w:iCs/>
                            <w:color w:val="2F5496" w:themeColor="accent1" w:themeShade="BF"/>
                            <w:kern w:val="24"/>
                            <w:sz w:val="48"/>
                            <w:szCs w:val="48"/>
                          </w:rPr>
                          <w:t xml:space="preserve">Primary Care Academy </w:t>
                        </w:r>
                      </w:p>
                      <w:p w14:paraId="58F54680" w14:textId="77777777" w:rsidR="000C0177" w:rsidRDefault="000C0177" w:rsidP="000C0177">
                        <w:pPr>
                          <w:kinsoku w:val="0"/>
                          <w:overflowPunct w:val="0"/>
                          <w:textAlignment w:val="baseline"/>
                        </w:pP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(South West)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1E05747" w14:textId="3D4CA631" w:rsidR="0F3A4130" w:rsidRDefault="0F3A4130" w:rsidP="0F3A4130">
      <w:pPr>
        <w:jc w:val="right"/>
        <w:rPr>
          <w:rFonts w:eastAsia="Calibri"/>
        </w:rPr>
      </w:pPr>
    </w:p>
    <w:p w14:paraId="24CFEA85" w14:textId="7A1729C7" w:rsidR="0F3A4130" w:rsidRDefault="0F3A4130" w:rsidP="0F3A4130">
      <w:pPr>
        <w:jc w:val="right"/>
        <w:rPr>
          <w:rFonts w:eastAsia="Calibri"/>
        </w:rPr>
      </w:pPr>
    </w:p>
    <w:p w14:paraId="24E9EA3D" w14:textId="491E0AF8" w:rsidR="000C0177" w:rsidRDefault="000C0177" w:rsidP="001C65C0">
      <w:pPr>
        <w:rPr>
          <w:color w:val="000000"/>
          <w:sz w:val="24"/>
          <w:szCs w:val="24"/>
        </w:rPr>
      </w:pPr>
    </w:p>
    <w:p w14:paraId="17BCE47B" w14:textId="6BA082ED" w:rsidR="003C3474" w:rsidRPr="003C3474" w:rsidRDefault="003C3474" w:rsidP="05E9C084">
      <w:pPr>
        <w:jc w:val="center"/>
        <w:textAlignment w:val="baseline"/>
        <w:rPr>
          <w:rFonts w:eastAsia="Times New Roman"/>
          <w:color w:val="2F5496" w:themeColor="accent1" w:themeShade="BF"/>
          <w:sz w:val="24"/>
          <w:szCs w:val="24"/>
        </w:rPr>
      </w:pP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Educational facilitation skills </w:t>
      </w:r>
      <w:r w:rsidR="6347FB4C"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course </w:t>
      </w: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for primary and community care educators – </w:t>
      </w:r>
    </w:p>
    <w:p w14:paraId="453D5E81" w14:textId="687CC19C" w:rsidR="05E9C084" w:rsidRDefault="05E9C084" w:rsidP="05E9C084">
      <w:pPr>
        <w:jc w:val="center"/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</w:pP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>Thursday 8</w:t>
      </w: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  <w:vertAlign w:val="superscript"/>
        </w:rPr>
        <w:t>th</w:t>
      </w: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 and Friday 9</w:t>
      </w: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  <w:vertAlign w:val="superscript"/>
        </w:rPr>
        <w:t>th</w:t>
      </w:r>
      <w:r w:rsidRPr="05E9C084">
        <w:rPr>
          <w:rFonts w:eastAsia="Times New Roman"/>
          <w:b/>
          <w:bCs/>
          <w:color w:val="2F5496" w:themeColor="accent1" w:themeShade="BF"/>
          <w:sz w:val="24"/>
          <w:szCs w:val="24"/>
          <w:u w:val="single"/>
        </w:rPr>
        <w:t xml:space="preserve"> September 2022</w:t>
      </w:r>
    </w:p>
    <w:p w14:paraId="4495F81C" w14:textId="77777777" w:rsidR="003C3474" w:rsidRPr="003C3474" w:rsidRDefault="003C3474" w:rsidP="003C347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 </w:t>
      </w:r>
    </w:p>
    <w:p w14:paraId="485C1134" w14:textId="165F0F31" w:rsidR="003C3474" w:rsidRPr="003C3474" w:rsidRDefault="003C3474" w:rsidP="05E9C084">
      <w:pPr>
        <w:shd w:val="clear" w:color="auto" w:fill="FFFFFF" w:themeFill="background1"/>
        <w:textAlignment w:val="baseline"/>
        <w:rPr>
          <w:rFonts w:eastAsia="Times New Roman"/>
          <w:color w:val="000000" w:themeColor="text1"/>
        </w:rPr>
      </w:pPr>
      <w:r w:rsidRPr="05E9C084">
        <w:rPr>
          <w:rFonts w:eastAsia="Times New Roman"/>
          <w:color w:val="000000" w:themeColor="text1"/>
        </w:rPr>
        <w:t>The Primary Care Academy (South West) would like to invite you to attend the regional </w:t>
      </w:r>
      <w:r w:rsidR="528D64AF" w:rsidRPr="05E9C084">
        <w:rPr>
          <w:rFonts w:eastAsia="Times New Roman"/>
          <w:color w:val="000000" w:themeColor="text1"/>
        </w:rPr>
        <w:t>educational</w:t>
      </w:r>
      <w:r w:rsidRPr="05E9C084">
        <w:rPr>
          <w:rFonts w:eastAsia="Times New Roman"/>
          <w:color w:val="000000" w:themeColor="text1"/>
        </w:rPr>
        <w:t xml:space="preserve"> facilitation skills </w:t>
      </w:r>
      <w:r w:rsidR="1CB05F62" w:rsidRPr="05E9C084">
        <w:rPr>
          <w:rFonts w:eastAsia="Times New Roman"/>
          <w:color w:val="000000" w:themeColor="text1"/>
        </w:rPr>
        <w:t xml:space="preserve">course </w:t>
      </w:r>
      <w:r w:rsidRPr="05E9C084">
        <w:rPr>
          <w:rFonts w:eastAsia="Times New Roman"/>
          <w:color w:val="000000" w:themeColor="text1"/>
        </w:rPr>
        <w:t>for primary and community care educators – Managing groups and presentation skills</w:t>
      </w:r>
      <w:r w:rsidR="34017CD5" w:rsidRPr="05E9C084">
        <w:rPr>
          <w:rFonts w:eastAsia="Times New Roman"/>
          <w:color w:val="000000" w:themeColor="text1"/>
        </w:rPr>
        <w:t xml:space="preserve"> course.</w:t>
      </w:r>
    </w:p>
    <w:p w14:paraId="356D99F5" w14:textId="5E2F5807" w:rsidR="51ACFA87" w:rsidRDefault="51ACFA87" w:rsidP="51ACFA87">
      <w:pPr>
        <w:shd w:val="clear" w:color="auto" w:fill="FFFFFF" w:themeFill="background1"/>
        <w:rPr>
          <w:rFonts w:eastAsia="Calibri"/>
          <w:color w:val="000000" w:themeColor="text1"/>
        </w:rPr>
      </w:pPr>
    </w:p>
    <w:p w14:paraId="07BC0184" w14:textId="149A3963" w:rsidR="51ACFA87" w:rsidRDefault="003C3474" w:rsidP="2FFB34DE">
      <w:pPr>
        <w:shd w:val="clear" w:color="auto" w:fill="FFFFFF" w:themeFill="background1"/>
        <w:rPr>
          <w:rFonts w:eastAsia="Times New Roman"/>
          <w:color w:val="000000" w:themeColor="text1"/>
        </w:rPr>
      </w:pPr>
      <w:r w:rsidRPr="2FFB34DE">
        <w:rPr>
          <w:rFonts w:eastAsia="Times New Roman"/>
          <w:color w:val="000000" w:themeColor="text1"/>
        </w:rPr>
        <w:t xml:space="preserve">Led by Dr Steve Holmes, Dr Jill Wilson, </w:t>
      </w:r>
      <w:r w:rsidR="2FFB34DE" w:rsidRPr="2FFB34DE">
        <w:rPr>
          <w:rFonts w:eastAsia="Times New Roman"/>
          <w:color w:val="000000" w:themeColor="text1"/>
        </w:rPr>
        <w:t>Dr Stephanie Jackson and Dr Rebecca Matthews</w:t>
      </w:r>
      <w:r w:rsidRPr="2FFB34DE">
        <w:rPr>
          <w:rFonts w:eastAsia="Times New Roman"/>
          <w:color w:val="000000" w:themeColor="text1"/>
        </w:rPr>
        <w:t xml:space="preserve"> from the Training Programme Director te</w:t>
      </w:r>
      <w:r w:rsidR="00EA26B4">
        <w:rPr>
          <w:rFonts w:eastAsia="Times New Roman"/>
          <w:color w:val="000000" w:themeColor="text1"/>
        </w:rPr>
        <w:t>am in the South West.  T</w:t>
      </w:r>
      <w:r w:rsidRPr="2FFB34DE">
        <w:rPr>
          <w:rFonts w:eastAsia="Times New Roman"/>
          <w:color w:val="000000" w:themeColor="text1"/>
        </w:rPr>
        <w:t>his course a</w:t>
      </w:r>
      <w:r w:rsidR="2FFB34DE" w:rsidRPr="2FFB34DE">
        <w:rPr>
          <w:rFonts w:eastAsia="Times New Roman"/>
          <w:color w:val="000000" w:themeColor="text1"/>
        </w:rPr>
        <w:t xml:space="preserve">ims to increase the knowledge, skills and positive attitudes of primary care educators in group facilitation.   </w:t>
      </w:r>
    </w:p>
    <w:p w14:paraId="789BC695" w14:textId="17346219" w:rsidR="51ACFA87" w:rsidRDefault="51ACFA87" w:rsidP="2FFB34DE">
      <w:pPr>
        <w:shd w:val="clear" w:color="auto" w:fill="FFFFFF" w:themeFill="background1"/>
        <w:rPr>
          <w:rFonts w:eastAsia="Calibri"/>
          <w:color w:val="000000" w:themeColor="text1"/>
        </w:rPr>
      </w:pPr>
    </w:p>
    <w:p w14:paraId="1A3BD3B2" w14:textId="7E6ED728" w:rsidR="51ACFA87" w:rsidRPr="00207EB6" w:rsidRDefault="0E4D3C68" w:rsidP="2FFB34DE">
      <w:pPr>
        <w:spacing w:after="200" w:line="276" w:lineRule="auto"/>
        <w:rPr>
          <w:rFonts w:eastAsia="Calibri"/>
          <w:color w:val="000000" w:themeColor="text1"/>
        </w:rPr>
      </w:pPr>
      <w:r w:rsidRPr="00207EB6">
        <w:rPr>
          <w:rFonts w:eastAsia="Calibri"/>
          <w:color w:val="000000" w:themeColor="text1"/>
        </w:rPr>
        <w:t>Steve and Jill have been involved running the regional small group facilitators course for Health Education England since 2015 and are active in a variety of areas of presentation, facilitation across differing boundaries in the south west and nationally.</w:t>
      </w:r>
    </w:p>
    <w:p w14:paraId="4732DA14" w14:textId="25B95E2F" w:rsidR="51ACFA87" w:rsidRDefault="2FFB34DE" w:rsidP="2FFB34DE">
      <w:pPr>
        <w:shd w:val="clear" w:color="auto" w:fill="FFFFFF" w:themeFill="background1"/>
        <w:rPr>
          <w:rFonts w:eastAsia="Calibri"/>
          <w:b/>
          <w:bCs/>
          <w:color w:val="000000" w:themeColor="text1"/>
          <w:u w:val="single"/>
        </w:rPr>
      </w:pPr>
      <w:r w:rsidRPr="2FFB34DE">
        <w:rPr>
          <w:rFonts w:eastAsia="Calibri"/>
          <w:b/>
          <w:bCs/>
          <w:color w:val="000000" w:themeColor="text1"/>
          <w:u w:val="single"/>
        </w:rPr>
        <w:t>Aims </w:t>
      </w:r>
      <w:r w:rsidRPr="2FFB34DE">
        <w:rPr>
          <w:rFonts w:eastAsia="Calibri"/>
          <w:b/>
          <w:bCs/>
          <w:color w:val="000000" w:themeColor="text1"/>
        </w:rPr>
        <w:t xml:space="preserve"> </w:t>
      </w:r>
    </w:p>
    <w:p w14:paraId="47020E47" w14:textId="31625D4F" w:rsidR="51ACFA87" w:rsidRDefault="2FFB34DE" w:rsidP="2FFB34D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To increase the knowledge, skills and positive attitudes of primary care educators in group facilitation.   </w:t>
      </w:r>
    </w:p>
    <w:p w14:paraId="53259A99" w14:textId="15F103EA" w:rsidR="51ACFA87" w:rsidRDefault="2FFB34DE" w:rsidP="2FFB34D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>To develop skills in facilitating small groups in an experiential manner</w:t>
      </w:r>
      <w:r w:rsidR="00161756">
        <w:rPr>
          <w:rFonts w:eastAsia="Calibri"/>
          <w:color w:val="000000" w:themeColor="text1"/>
        </w:rPr>
        <w:t>.</w:t>
      </w:r>
      <w:r w:rsidRPr="2FFB34DE">
        <w:rPr>
          <w:rFonts w:eastAsia="Calibri"/>
          <w:color w:val="000000" w:themeColor="text1"/>
        </w:rPr>
        <w:t xml:space="preserve">   </w:t>
      </w:r>
    </w:p>
    <w:p w14:paraId="4CD66F71" w14:textId="7BD84DA3" w:rsidR="51ACFA87" w:rsidRDefault="2FFB34DE" w:rsidP="2FFB34D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To enhance the ability of educators to plan and deliver structured educational sessions.  </w:t>
      </w:r>
    </w:p>
    <w:p w14:paraId="7FD984D7" w14:textId="46DF57E1" w:rsidR="51ACFA87" w:rsidRDefault="2FFB34DE" w:rsidP="2FFB34DE">
      <w:pPr>
        <w:rPr>
          <w:rFonts w:eastAsia="Calibr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 </w:t>
      </w:r>
    </w:p>
    <w:p w14:paraId="4DFAA553" w14:textId="47CE2106" w:rsidR="51ACFA87" w:rsidRDefault="2FFB34DE" w:rsidP="2FFB34DE">
      <w:pPr>
        <w:rPr>
          <w:rFonts w:eastAsia="Calibri"/>
          <w:b/>
          <w:bCs/>
          <w:color w:val="000000" w:themeColor="text1"/>
          <w:u w:val="single"/>
        </w:rPr>
      </w:pPr>
      <w:r w:rsidRPr="2FFB34DE">
        <w:rPr>
          <w:rFonts w:eastAsia="Calibri"/>
          <w:b/>
          <w:bCs/>
          <w:color w:val="000000" w:themeColor="text1"/>
          <w:u w:val="single"/>
        </w:rPr>
        <w:t>Objectives </w:t>
      </w:r>
      <w:r w:rsidRPr="2FFB34DE">
        <w:rPr>
          <w:rFonts w:eastAsia="Calibri"/>
          <w:b/>
          <w:bCs/>
          <w:color w:val="000000" w:themeColor="text1"/>
        </w:rPr>
        <w:t xml:space="preserve"> </w:t>
      </w:r>
    </w:p>
    <w:p w14:paraId="7F885F77" w14:textId="5A2FF841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>To understand appropriate use of “energising and other strategies”</w:t>
      </w:r>
      <w:r w:rsidR="00161756">
        <w:rPr>
          <w:rFonts w:eastAsia="Calibri"/>
          <w:color w:val="000000" w:themeColor="text1"/>
        </w:rPr>
        <w:t>.</w:t>
      </w:r>
      <w:r w:rsidRPr="2FFB34DE">
        <w:rPr>
          <w:rFonts w:eastAsia="Calibri"/>
          <w:color w:val="000000" w:themeColor="text1"/>
        </w:rPr>
        <w:t xml:space="preserve">   </w:t>
      </w:r>
    </w:p>
    <w:p w14:paraId="7CF7EF3A" w14:textId="06801F26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To develop skills in facilitating small groups.  </w:t>
      </w:r>
    </w:p>
    <w:p w14:paraId="09F654F4" w14:textId="4D8F6F0F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To be able to identify behaviours in a small group setting that disrupt and enhance group performance.  </w:t>
      </w:r>
    </w:p>
    <w:p w14:paraId="1276E80B" w14:textId="4D849501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 xml:space="preserve">To understand reasons for disruption and disengagement in group work.   </w:t>
      </w:r>
    </w:p>
    <w:p w14:paraId="6E25EF35" w14:textId="7D53C40E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>To recognise “in action” characteristics of a successful educational session</w:t>
      </w:r>
      <w:r w:rsidR="00161756">
        <w:rPr>
          <w:rFonts w:eastAsia="Calibri"/>
          <w:color w:val="000000" w:themeColor="text1"/>
        </w:rPr>
        <w:t>.</w:t>
      </w:r>
      <w:r w:rsidRPr="2FFB34DE">
        <w:rPr>
          <w:rFonts w:eastAsia="Calibri"/>
          <w:color w:val="000000" w:themeColor="text1"/>
        </w:rPr>
        <w:t xml:space="preserve">  </w:t>
      </w:r>
    </w:p>
    <w:p w14:paraId="0F870B1B" w14:textId="11954340" w:rsidR="51ACFA87" w:rsidRDefault="2FFB34DE" w:rsidP="2FFB34DE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2FFB34DE">
        <w:rPr>
          <w:rFonts w:eastAsia="Calibri"/>
          <w:color w:val="000000" w:themeColor="text1"/>
        </w:rPr>
        <w:t>To practice and develop skills to deliver successful educational sessions</w:t>
      </w:r>
      <w:r w:rsidR="00161756">
        <w:rPr>
          <w:rFonts w:eastAsia="Calibri"/>
          <w:color w:val="000000" w:themeColor="text1"/>
        </w:rPr>
        <w:t>.</w:t>
      </w:r>
      <w:r w:rsidRPr="2FFB34DE">
        <w:rPr>
          <w:rFonts w:eastAsia="Calibri"/>
          <w:color w:val="000000" w:themeColor="text1"/>
        </w:rPr>
        <w:t xml:space="preserve">  </w:t>
      </w:r>
    </w:p>
    <w:p w14:paraId="2598C9A7" w14:textId="417B507F" w:rsidR="51ACFA87" w:rsidRDefault="2FFB34DE" w:rsidP="6924CFEB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5E9C084">
        <w:rPr>
          <w:rFonts w:eastAsia="Calibri"/>
          <w:color w:val="000000" w:themeColor="text1"/>
        </w:rPr>
        <w:t>To explore and apply relevant e</w:t>
      </w:r>
      <w:r w:rsidR="00161756">
        <w:rPr>
          <w:rFonts w:eastAsia="Calibri"/>
          <w:color w:val="000000" w:themeColor="text1"/>
        </w:rPr>
        <w:t>ducational theory in group work.</w:t>
      </w:r>
    </w:p>
    <w:p w14:paraId="73D42574" w14:textId="0A55A9BD" w:rsidR="05E9C084" w:rsidRDefault="05E9C084" w:rsidP="05E9C084">
      <w:pPr>
        <w:rPr>
          <w:rFonts w:eastAsia="Calibri"/>
          <w:color w:val="000000" w:themeColor="text1"/>
        </w:rPr>
      </w:pPr>
    </w:p>
    <w:p w14:paraId="6FD14E63" w14:textId="3807517E" w:rsidR="5BAFBE17" w:rsidRDefault="5BAFBE17" w:rsidP="6924CFEB">
      <w:pPr>
        <w:rPr>
          <w:rFonts w:eastAsia="Times New Roman"/>
          <w:b/>
          <w:bCs/>
          <w:sz w:val="24"/>
          <w:szCs w:val="24"/>
          <w:u w:val="single"/>
        </w:rPr>
      </w:pPr>
      <w:r w:rsidRPr="6924CFEB">
        <w:rPr>
          <w:rFonts w:eastAsia="Times New Roman"/>
          <w:b/>
          <w:bCs/>
          <w:sz w:val="24"/>
          <w:szCs w:val="24"/>
          <w:u w:val="single"/>
        </w:rPr>
        <w:t>Registration</w:t>
      </w:r>
      <w:r w:rsidRPr="6924CFEB">
        <w:rPr>
          <w:rFonts w:eastAsia="Times New Roman"/>
          <w:b/>
          <w:bCs/>
          <w:sz w:val="24"/>
          <w:szCs w:val="24"/>
        </w:rPr>
        <w:t xml:space="preserve"> </w:t>
      </w:r>
    </w:p>
    <w:p w14:paraId="7535E477" w14:textId="184BB503" w:rsidR="474B2B56" w:rsidRDefault="474B2B56" w:rsidP="6924CFEB">
      <w:pPr>
        <w:pStyle w:val="xmsonormal"/>
        <w:rPr>
          <w:rFonts w:eastAsia="Calibri"/>
          <w:color w:val="000000" w:themeColor="text1"/>
        </w:rPr>
      </w:pPr>
      <w:r w:rsidRPr="6924CFEB">
        <w:rPr>
          <w:rFonts w:eastAsia="Calibri"/>
          <w:color w:val="000000" w:themeColor="text1"/>
        </w:rPr>
        <w:t>To register your interest for this event, please complete the MS Form by clicking on the link below.</w:t>
      </w:r>
    </w:p>
    <w:p w14:paraId="1A8B1CB2" w14:textId="3FABF1B0" w:rsidR="474B2B56" w:rsidRDefault="474B2B56" w:rsidP="6924CFEB">
      <w:pPr>
        <w:pStyle w:val="xmsonormal"/>
        <w:rPr>
          <w:rFonts w:eastAsia="Calibri"/>
          <w:color w:val="000000" w:themeColor="text1"/>
        </w:rPr>
      </w:pPr>
      <w:r w:rsidRPr="03EB53ED">
        <w:rPr>
          <w:rFonts w:eastAsia="Calibri"/>
          <w:color w:val="000000" w:themeColor="text1"/>
        </w:rPr>
        <w:t xml:space="preserve">Please ensure that you have completed the form by </w:t>
      </w:r>
      <w:r w:rsidR="00934BA5">
        <w:rPr>
          <w:rFonts w:eastAsia="Calibri"/>
          <w:b/>
          <w:bCs/>
          <w:color w:val="000000" w:themeColor="text1"/>
          <w:u w:val="single"/>
        </w:rPr>
        <w:t>Thursday 11</w:t>
      </w:r>
      <w:r w:rsidR="00934BA5" w:rsidRPr="00934BA5">
        <w:rPr>
          <w:rFonts w:eastAsia="Calibri"/>
          <w:b/>
          <w:bCs/>
          <w:color w:val="000000" w:themeColor="text1"/>
          <w:u w:val="single"/>
          <w:vertAlign w:val="superscript"/>
        </w:rPr>
        <w:t>th</w:t>
      </w:r>
      <w:r w:rsidR="00934BA5">
        <w:rPr>
          <w:rFonts w:eastAsia="Calibri"/>
          <w:b/>
          <w:bCs/>
          <w:color w:val="000000" w:themeColor="text1"/>
          <w:u w:val="single"/>
        </w:rPr>
        <w:t xml:space="preserve"> August</w:t>
      </w:r>
      <w:r w:rsidR="000363DB" w:rsidRPr="03EB53ED">
        <w:rPr>
          <w:rFonts w:eastAsia="Calibri"/>
          <w:b/>
          <w:bCs/>
          <w:color w:val="000000" w:themeColor="text1"/>
          <w:u w:val="single"/>
        </w:rPr>
        <w:t xml:space="preserve"> 2022.</w:t>
      </w:r>
    </w:p>
    <w:p w14:paraId="7233139F" w14:textId="22F9532C" w:rsidR="03EB53ED" w:rsidRDefault="03EB53ED" w:rsidP="03EB53ED">
      <w:pPr>
        <w:pStyle w:val="xmsonormal"/>
        <w:rPr>
          <w:rFonts w:eastAsia="Calibri"/>
          <w:b/>
          <w:bCs/>
          <w:color w:val="000000" w:themeColor="text1"/>
          <w:u w:val="single"/>
        </w:rPr>
      </w:pPr>
    </w:p>
    <w:p w14:paraId="6F30E201" w14:textId="00B15805" w:rsidR="6924CFEB" w:rsidRDefault="00B2056D" w:rsidP="6924CFEB">
      <w:pPr>
        <w:pStyle w:val="xmsonormal"/>
        <w:rPr>
          <w:rFonts w:eastAsia="Calibri"/>
        </w:rPr>
      </w:pPr>
      <w:hyperlink r:id="rId11">
        <w:r w:rsidR="03EB53ED" w:rsidRPr="03EB53ED">
          <w:rPr>
            <w:rStyle w:val="Hyperlink"/>
            <w:rFonts w:eastAsia="Calibri"/>
          </w:rPr>
          <w:t>https://forms.office.com/r/EHSgCVN3Na</w:t>
        </w:r>
      </w:hyperlink>
    </w:p>
    <w:p w14:paraId="1D4361FA" w14:textId="6184C9CD" w:rsidR="03EB53ED" w:rsidRDefault="03EB53ED" w:rsidP="03EB53ED">
      <w:pPr>
        <w:pStyle w:val="xmsonormal"/>
        <w:rPr>
          <w:rFonts w:eastAsia="Calibri"/>
        </w:rPr>
      </w:pPr>
    </w:p>
    <w:p w14:paraId="1C9D2C7D" w14:textId="695D7A7E" w:rsidR="003C3474" w:rsidRDefault="003C3474" w:rsidP="586366F6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586366F6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H</w:t>
      </w:r>
      <w:r w:rsidR="66F1F770" w:rsidRPr="586366F6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omework</w:t>
      </w:r>
    </w:p>
    <w:p w14:paraId="202D07C5" w14:textId="598D4088" w:rsidR="003C3474" w:rsidRDefault="003C3474" w:rsidP="51ACFA87">
      <w:pPr>
        <w:textAlignment w:val="baseline"/>
        <w:rPr>
          <w:rFonts w:eastAsia="Times New Roman"/>
          <w:b/>
          <w:bCs/>
          <w:sz w:val="24"/>
          <w:szCs w:val="24"/>
        </w:rPr>
      </w:pPr>
      <w:r w:rsidRPr="51ACFA87">
        <w:rPr>
          <w:rFonts w:eastAsia="Times New Roman"/>
          <w:b/>
          <w:bCs/>
          <w:sz w:val="24"/>
          <w:szCs w:val="24"/>
        </w:rPr>
        <w:t>Pre Course HOMEWORK</w:t>
      </w:r>
    </w:p>
    <w:p w14:paraId="32CBFCC4" w14:textId="77777777" w:rsidR="00161756" w:rsidRPr="003C3474" w:rsidRDefault="00161756" w:rsidP="51ACFA87">
      <w:pPr>
        <w:textAlignment w:val="baseline"/>
        <w:rPr>
          <w:rFonts w:eastAsia="Times New Roman"/>
          <w:sz w:val="24"/>
          <w:szCs w:val="24"/>
        </w:rPr>
      </w:pPr>
    </w:p>
    <w:p w14:paraId="7A8FCA08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Consider which presentations that you have been to which were particularly useful to you – and which were of little us. </w:t>
      </w:r>
    </w:p>
    <w:p w14:paraId="7946A152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Consider which small group meetings you have been to which were particularly useful to you and which were of little us. </w:t>
      </w:r>
    </w:p>
    <w:p w14:paraId="6C19AC92" w14:textId="7AB2CD22" w:rsidR="003C3474" w:rsidRDefault="003C3474" w:rsidP="586366F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586366F6">
        <w:rPr>
          <w:rFonts w:eastAsia="Times New Roman"/>
          <w:sz w:val="24"/>
          <w:szCs w:val="24"/>
        </w:rPr>
        <w:t>What were the key factors that made useful / less useful? (We hope to collate this thinking) </w:t>
      </w:r>
      <w:r>
        <w:br/>
      </w:r>
      <w:r w:rsidRPr="586366F6">
        <w:rPr>
          <w:rFonts w:eastAsia="Times New Roman"/>
          <w:sz w:val="24"/>
          <w:szCs w:val="24"/>
        </w:rPr>
        <w:t> </w:t>
      </w:r>
    </w:p>
    <w:p w14:paraId="2D1477DB" w14:textId="77777777" w:rsidR="003C3474" w:rsidRDefault="003C3474" w:rsidP="003C3474">
      <w:pPr>
        <w:textAlignment w:val="baseline"/>
        <w:rPr>
          <w:rFonts w:eastAsia="Times New Roman"/>
          <w:sz w:val="24"/>
          <w:szCs w:val="24"/>
        </w:rPr>
      </w:pPr>
      <w:r w:rsidRPr="003C3474">
        <w:rPr>
          <w:rFonts w:eastAsia="Times New Roman"/>
          <w:b/>
          <w:bCs/>
          <w:sz w:val="24"/>
          <w:szCs w:val="24"/>
        </w:rPr>
        <w:lastRenderedPageBreak/>
        <w:t>Face to face day session</w:t>
      </w:r>
      <w:r w:rsidRPr="003C3474">
        <w:rPr>
          <w:rFonts w:eastAsia="Times New Roman"/>
          <w:sz w:val="24"/>
          <w:szCs w:val="24"/>
        </w:rPr>
        <w:t> </w:t>
      </w:r>
    </w:p>
    <w:p w14:paraId="56ACC2DE" w14:textId="77777777" w:rsidR="00161756" w:rsidRPr="003C3474" w:rsidRDefault="00161756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546C9DB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Plan a very rough outline of a </w:t>
      </w:r>
      <w:proofErr w:type="spellStart"/>
      <w:r w:rsidRPr="003C3474">
        <w:rPr>
          <w:rFonts w:eastAsia="Times New Roman"/>
          <w:sz w:val="24"/>
          <w:szCs w:val="24"/>
        </w:rPr>
        <w:t>half day</w:t>
      </w:r>
      <w:proofErr w:type="spellEnd"/>
      <w:r w:rsidRPr="003C3474">
        <w:rPr>
          <w:rFonts w:eastAsia="Times New Roman"/>
          <w:sz w:val="24"/>
          <w:szCs w:val="24"/>
        </w:rPr>
        <w:t> session you might want to deliver to your educational group </w:t>
      </w:r>
    </w:p>
    <w:p w14:paraId="07BA7A01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Reflect on energisers / icebreakers / use of video clips that you have seen work well and work badly – bring a favourite with you </w:t>
      </w:r>
    </w:p>
    <w:p w14:paraId="17E7289F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C3474">
        <w:rPr>
          <w:rFonts w:eastAsia="Times New Roman"/>
          <w:sz w:val="24"/>
          <w:szCs w:val="24"/>
        </w:rPr>
        <w:t>Prepare a maximum 5-minute presentation on a topic for learners (can be a summary of your half day – or something non-clinical, you can use </w:t>
      </w:r>
      <w:proofErr w:type="spellStart"/>
      <w:r w:rsidRPr="003C3474">
        <w:rPr>
          <w:rFonts w:eastAsia="Times New Roman"/>
          <w:sz w:val="24"/>
          <w:szCs w:val="24"/>
        </w:rPr>
        <w:t>powerpoint</w:t>
      </w:r>
      <w:proofErr w:type="spellEnd"/>
      <w:r w:rsidRPr="003C3474">
        <w:rPr>
          <w:rFonts w:eastAsia="Times New Roman"/>
          <w:sz w:val="24"/>
          <w:szCs w:val="24"/>
        </w:rPr>
        <w:t> but this is not required) – the presentation should be something that you want to deliver and will help in small group discussion with colleagues. </w:t>
      </w:r>
    </w:p>
    <w:p w14:paraId="1A0E0E57" w14:textId="77777777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FFB34DE">
        <w:rPr>
          <w:rFonts w:eastAsia="Times New Roman"/>
          <w:sz w:val="24"/>
          <w:szCs w:val="24"/>
        </w:rPr>
        <w:t> </w:t>
      </w:r>
    </w:p>
    <w:p w14:paraId="7A1D8FD0" w14:textId="7EC09524" w:rsidR="51ACFA87" w:rsidRDefault="2FFB34DE" w:rsidP="2FFB34DE">
      <w:r w:rsidRPr="2FFB34DE">
        <w:rPr>
          <w:rFonts w:eastAsia="Calibri"/>
          <w:color w:val="000000" w:themeColor="text1"/>
        </w:rPr>
        <w:t xml:space="preserve">For any questions about the event or the Primary Care Academy please email: </w:t>
      </w:r>
      <w:hyperlink r:id="rId12">
        <w:r w:rsidRPr="2FFB34DE">
          <w:rPr>
            <w:rStyle w:val="Hyperlink"/>
            <w:rFonts w:eastAsia="Calibri"/>
          </w:rPr>
          <w:t>PrimaryCareAcademy.SW@hee.nhs.uk</w:t>
        </w:r>
      </w:hyperlink>
    </w:p>
    <w:p w14:paraId="27893F51" w14:textId="69F1FEE7" w:rsidR="51ACFA87" w:rsidRDefault="51ACFA87" w:rsidP="51ACFA87">
      <w:pPr>
        <w:pStyle w:val="xmsonormal"/>
        <w:rPr>
          <w:rFonts w:eastAsia="Calibri"/>
          <w:color w:val="000000" w:themeColor="text1"/>
        </w:rPr>
      </w:pPr>
    </w:p>
    <w:p w14:paraId="02D3A7E2" w14:textId="0CCC171C" w:rsidR="51ACFA87" w:rsidRDefault="2FFB34DE" w:rsidP="51ACFA87">
      <w:pPr>
        <w:pStyle w:val="xmsonormal"/>
        <w:rPr>
          <w:rFonts w:eastAsia="Calibri"/>
          <w:color w:val="000000" w:themeColor="text1"/>
        </w:rPr>
      </w:pPr>
      <w:r w:rsidRPr="2FFB34DE">
        <w:rPr>
          <w:rFonts w:eastAsia="Calibri"/>
          <w:color w:val="000000" w:themeColor="text1"/>
        </w:rPr>
        <w:t>Kind Regards</w:t>
      </w:r>
    </w:p>
    <w:p w14:paraId="5A159E97" w14:textId="19C11664" w:rsidR="2FFB34DE" w:rsidRDefault="2FFB34DE" w:rsidP="2FFB34DE">
      <w:pPr>
        <w:pStyle w:val="xmsonormal"/>
        <w:rPr>
          <w:rFonts w:eastAsia="Calibri"/>
          <w:color w:val="000000" w:themeColor="text1"/>
        </w:rPr>
      </w:pPr>
      <w:r w:rsidRPr="41442069">
        <w:rPr>
          <w:rFonts w:eastAsia="Calibri"/>
          <w:color w:val="000000" w:themeColor="text1"/>
        </w:rPr>
        <w:t xml:space="preserve">PCA Team </w:t>
      </w:r>
    </w:p>
    <w:p w14:paraId="243C4012" w14:textId="33407E31" w:rsidR="41442069" w:rsidRDefault="41442069" w:rsidP="41442069">
      <w:pPr>
        <w:spacing w:after="160" w:line="259" w:lineRule="auto"/>
        <w:rPr>
          <w:rFonts w:eastAsia="Calibri"/>
          <w:color w:val="000000" w:themeColor="text1"/>
        </w:rPr>
      </w:pPr>
      <w:r w:rsidRPr="41442069">
        <w:rPr>
          <w:rFonts w:eastAsia="Calibri"/>
          <w:color w:val="000000" w:themeColor="text1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41442069" w14:paraId="1A00F57F" w14:textId="77777777" w:rsidTr="41442069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DF16BD" w14:textId="4A7491F3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  <w:b/>
                <w:bCs/>
              </w:rPr>
              <w:t xml:space="preserve">Dr Linda Simpson </w:t>
            </w:r>
          </w:p>
          <w:p w14:paraId="6AAD2E9F" w14:textId="521C2939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>Director, Southwest Primary Care Academy</w:t>
            </w:r>
          </w:p>
          <w:p w14:paraId="37B2C36B" w14:textId="14403894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>GP Associate Dean for Cornwall</w:t>
            </w:r>
          </w:p>
          <w:p w14:paraId="45F1D1D0" w14:textId="5340DA03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>Health Education England</w:t>
            </w:r>
          </w:p>
          <w:p w14:paraId="44A692E0" w14:textId="28A09D02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51A6F16" w14:textId="2C2A14B3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 xml:space="preserve">  </w:t>
            </w:r>
            <w:r w:rsidRPr="41442069">
              <w:rPr>
                <w:rFonts w:eastAsia="Calibri"/>
                <w:b/>
                <w:bCs/>
              </w:rPr>
              <w:t xml:space="preserve"> Dr William </w:t>
            </w:r>
            <w:proofErr w:type="spellStart"/>
            <w:r w:rsidRPr="41442069">
              <w:rPr>
                <w:rFonts w:eastAsia="Calibri"/>
                <w:b/>
                <w:bCs/>
              </w:rPr>
              <w:t>Edney</w:t>
            </w:r>
            <w:proofErr w:type="spellEnd"/>
          </w:p>
          <w:p w14:paraId="0CF5E605" w14:textId="06395232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 xml:space="preserve">   PCA GP Fellowship Lead</w:t>
            </w:r>
          </w:p>
          <w:p w14:paraId="133312D2" w14:textId="25F8E476" w:rsidR="41442069" w:rsidRDefault="41442069" w:rsidP="41442069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 xml:space="preserve">   Training Programme Director</w:t>
            </w:r>
          </w:p>
          <w:p w14:paraId="0F8FC9D3" w14:textId="3CBCAC6B" w:rsidR="41442069" w:rsidRDefault="41442069" w:rsidP="00161756">
            <w:pPr>
              <w:spacing w:line="259" w:lineRule="auto"/>
              <w:rPr>
                <w:rFonts w:eastAsia="Calibri"/>
              </w:rPr>
            </w:pPr>
            <w:r w:rsidRPr="41442069">
              <w:rPr>
                <w:rFonts w:eastAsia="Calibri"/>
              </w:rPr>
              <w:t xml:space="preserve">   Health Education England</w:t>
            </w:r>
          </w:p>
        </w:tc>
      </w:tr>
    </w:tbl>
    <w:p w14:paraId="7918FC17" w14:textId="40963304" w:rsidR="41442069" w:rsidRDefault="41442069" w:rsidP="41442069">
      <w:pPr>
        <w:spacing w:after="160" w:line="259" w:lineRule="auto"/>
        <w:rPr>
          <w:rFonts w:eastAsia="Calibri"/>
          <w:color w:val="000000" w:themeColor="text1"/>
        </w:rPr>
      </w:pPr>
    </w:p>
    <w:p w14:paraId="5935ABE3" w14:textId="1F24CC79" w:rsidR="41442069" w:rsidRDefault="41442069" w:rsidP="41442069">
      <w:pPr>
        <w:pStyle w:val="xmsonormal"/>
        <w:rPr>
          <w:rFonts w:eastAsia="Calibri"/>
          <w:color w:val="000000" w:themeColor="text1"/>
        </w:rPr>
      </w:pPr>
    </w:p>
    <w:p w14:paraId="5B3D3CA8" w14:textId="03D62E08" w:rsidR="003C3474" w:rsidRPr="003C3474" w:rsidRDefault="003C3474" w:rsidP="003C3474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B88D224" w14:textId="22912BDD" w:rsidR="006272A8" w:rsidRDefault="006272A8" w:rsidP="0E0EFB48">
      <w:pPr>
        <w:rPr>
          <w:rFonts w:eastAsia="Calibri"/>
        </w:rPr>
      </w:pPr>
    </w:p>
    <w:p w14:paraId="4F62C9B7" w14:textId="594AB799" w:rsidR="0E0EFB48" w:rsidRDefault="0E0EFB48" w:rsidP="0E0EFB48">
      <w:pPr>
        <w:rPr>
          <w:rFonts w:eastAsia="Calibri"/>
        </w:rPr>
      </w:pPr>
    </w:p>
    <w:p w14:paraId="02DA4B33" w14:textId="5A94E457" w:rsidR="0E0EFB48" w:rsidRDefault="0E0EFB48" w:rsidP="0E0EFB48">
      <w:pPr>
        <w:rPr>
          <w:rFonts w:eastAsia="Calibri"/>
        </w:rPr>
      </w:pPr>
    </w:p>
    <w:p w14:paraId="36F5444C" w14:textId="77777777" w:rsidR="006272A8" w:rsidRPr="006272A8" w:rsidRDefault="006272A8"/>
    <w:sectPr w:rsidR="006272A8" w:rsidRPr="00627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08977315" textId="717667176" start="13" length="4" invalidationStart="13" invalidationLength="4" id="BhcuT1QU"/>
    <int:ParagraphRange paragraphId="1233646853" textId="2084371455" start="12" length="4" invalidationStart="12" invalidationLength="4" id="5HLpBsX+"/>
  </int:Manifest>
  <int:Observations>
    <int:Content id="BhcuT1QU">
      <int:Rejection type="LegacyProofing"/>
    </int:Content>
    <int:Content id="5HLpBsX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CAD"/>
    <w:multiLevelType w:val="hybridMultilevel"/>
    <w:tmpl w:val="D7BA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DD"/>
    <w:multiLevelType w:val="hybridMultilevel"/>
    <w:tmpl w:val="9F5AD072"/>
    <w:lvl w:ilvl="0" w:tplc="1540B5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A39"/>
    <w:multiLevelType w:val="hybridMultilevel"/>
    <w:tmpl w:val="B7E2C8F2"/>
    <w:lvl w:ilvl="0" w:tplc="77BC0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E0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C4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5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0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1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EC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61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079D"/>
    <w:multiLevelType w:val="hybridMultilevel"/>
    <w:tmpl w:val="A2ECDCD0"/>
    <w:lvl w:ilvl="0" w:tplc="B8E81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0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6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E3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9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A7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3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D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AA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D3744"/>
    <w:multiLevelType w:val="hybridMultilevel"/>
    <w:tmpl w:val="F388339C"/>
    <w:lvl w:ilvl="0" w:tplc="4802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0F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0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A5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9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A5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AA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E04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6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916"/>
    <w:multiLevelType w:val="hybridMultilevel"/>
    <w:tmpl w:val="83EA3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74FC"/>
    <w:multiLevelType w:val="hybridMultilevel"/>
    <w:tmpl w:val="8F10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4C37"/>
    <w:multiLevelType w:val="hybridMultilevel"/>
    <w:tmpl w:val="57E2FC42"/>
    <w:lvl w:ilvl="0" w:tplc="F7A4F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D04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05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CB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23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41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6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A2098"/>
    <w:multiLevelType w:val="hybridMultilevel"/>
    <w:tmpl w:val="3282257C"/>
    <w:lvl w:ilvl="0" w:tplc="4A96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C2E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AE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44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8B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C0"/>
    <w:rsid w:val="000363DB"/>
    <w:rsid w:val="00063E8E"/>
    <w:rsid w:val="00094BF2"/>
    <w:rsid w:val="000A6982"/>
    <w:rsid w:val="000A7CEF"/>
    <w:rsid w:val="000B15D5"/>
    <w:rsid w:val="000C0177"/>
    <w:rsid w:val="000E52DA"/>
    <w:rsid w:val="00124EFA"/>
    <w:rsid w:val="00135EE1"/>
    <w:rsid w:val="001432C4"/>
    <w:rsid w:val="00146164"/>
    <w:rsid w:val="00151756"/>
    <w:rsid w:val="001528DB"/>
    <w:rsid w:val="0015758A"/>
    <w:rsid w:val="00161756"/>
    <w:rsid w:val="00168A98"/>
    <w:rsid w:val="00171ACA"/>
    <w:rsid w:val="001B2637"/>
    <w:rsid w:val="001C65C0"/>
    <w:rsid w:val="001F2633"/>
    <w:rsid w:val="001F6D32"/>
    <w:rsid w:val="00207EB6"/>
    <w:rsid w:val="002212A7"/>
    <w:rsid w:val="0023681C"/>
    <w:rsid w:val="00250DA6"/>
    <w:rsid w:val="00261ABF"/>
    <w:rsid w:val="00265B41"/>
    <w:rsid w:val="00290DEB"/>
    <w:rsid w:val="002A4BE4"/>
    <w:rsid w:val="002A63EF"/>
    <w:rsid w:val="002C566B"/>
    <w:rsid w:val="002D10F8"/>
    <w:rsid w:val="002E65D7"/>
    <w:rsid w:val="002F6017"/>
    <w:rsid w:val="00345B1E"/>
    <w:rsid w:val="00346DBB"/>
    <w:rsid w:val="003C3474"/>
    <w:rsid w:val="003F7EC7"/>
    <w:rsid w:val="00400C14"/>
    <w:rsid w:val="004042F4"/>
    <w:rsid w:val="00414F83"/>
    <w:rsid w:val="00424797"/>
    <w:rsid w:val="004B5FB3"/>
    <w:rsid w:val="005126E0"/>
    <w:rsid w:val="005238E3"/>
    <w:rsid w:val="00534104"/>
    <w:rsid w:val="00555518"/>
    <w:rsid w:val="00571806"/>
    <w:rsid w:val="0058470F"/>
    <w:rsid w:val="00586E79"/>
    <w:rsid w:val="005B6AE6"/>
    <w:rsid w:val="005D6861"/>
    <w:rsid w:val="005E7506"/>
    <w:rsid w:val="005F4804"/>
    <w:rsid w:val="006225A7"/>
    <w:rsid w:val="006272A8"/>
    <w:rsid w:val="00660851"/>
    <w:rsid w:val="00662BA6"/>
    <w:rsid w:val="006A0175"/>
    <w:rsid w:val="006B5A0D"/>
    <w:rsid w:val="006F549F"/>
    <w:rsid w:val="00710719"/>
    <w:rsid w:val="00711C91"/>
    <w:rsid w:val="0071207A"/>
    <w:rsid w:val="00717389"/>
    <w:rsid w:val="007743BA"/>
    <w:rsid w:val="007A1FB8"/>
    <w:rsid w:val="007E20A6"/>
    <w:rsid w:val="00805CC8"/>
    <w:rsid w:val="00840682"/>
    <w:rsid w:val="00856E93"/>
    <w:rsid w:val="00896848"/>
    <w:rsid w:val="008C13AF"/>
    <w:rsid w:val="008C588A"/>
    <w:rsid w:val="008D3F90"/>
    <w:rsid w:val="00912BFA"/>
    <w:rsid w:val="009335CC"/>
    <w:rsid w:val="00933825"/>
    <w:rsid w:val="0093484D"/>
    <w:rsid w:val="00934BA5"/>
    <w:rsid w:val="0094375E"/>
    <w:rsid w:val="009E7A34"/>
    <w:rsid w:val="009F0B8F"/>
    <w:rsid w:val="00A02B93"/>
    <w:rsid w:val="00A20E90"/>
    <w:rsid w:val="00A32EE5"/>
    <w:rsid w:val="00A5547B"/>
    <w:rsid w:val="00A64A49"/>
    <w:rsid w:val="00A90BCD"/>
    <w:rsid w:val="00A967B0"/>
    <w:rsid w:val="00AB1FB4"/>
    <w:rsid w:val="00AE1D44"/>
    <w:rsid w:val="00AE4792"/>
    <w:rsid w:val="00AE6A4D"/>
    <w:rsid w:val="00B10D40"/>
    <w:rsid w:val="00B2056D"/>
    <w:rsid w:val="00B8436C"/>
    <w:rsid w:val="00BD12C2"/>
    <w:rsid w:val="00C479EC"/>
    <w:rsid w:val="00C5655B"/>
    <w:rsid w:val="00C6500F"/>
    <w:rsid w:val="00D2590A"/>
    <w:rsid w:val="00D56EBC"/>
    <w:rsid w:val="00D90070"/>
    <w:rsid w:val="00D95D8F"/>
    <w:rsid w:val="00DB5A3F"/>
    <w:rsid w:val="00DC315F"/>
    <w:rsid w:val="00E13C45"/>
    <w:rsid w:val="00E221AB"/>
    <w:rsid w:val="00E36D8A"/>
    <w:rsid w:val="00E61F2E"/>
    <w:rsid w:val="00E90FF1"/>
    <w:rsid w:val="00EA26B4"/>
    <w:rsid w:val="00EA29FE"/>
    <w:rsid w:val="00ED4DD2"/>
    <w:rsid w:val="00F005FF"/>
    <w:rsid w:val="00F25157"/>
    <w:rsid w:val="00F31CBA"/>
    <w:rsid w:val="00F94A65"/>
    <w:rsid w:val="00FC5514"/>
    <w:rsid w:val="00FE0F7B"/>
    <w:rsid w:val="011FC855"/>
    <w:rsid w:val="02EA934B"/>
    <w:rsid w:val="03785393"/>
    <w:rsid w:val="03EB53ED"/>
    <w:rsid w:val="0442EE27"/>
    <w:rsid w:val="048838E2"/>
    <w:rsid w:val="04D251AC"/>
    <w:rsid w:val="05406B73"/>
    <w:rsid w:val="0558DEE6"/>
    <w:rsid w:val="058208E7"/>
    <w:rsid w:val="05E9C084"/>
    <w:rsid w:val="06094E78"/>
    <w:rsid w:val="065380D3"/>
    <w:rsid w:val="06ECB7E8"/>
    <w:rsid w:val="071C0C6E"/>
    <w:rsid w:val="07C16905"/>
    <w:rsid w:val="093B8A25"/>
    <w:rsid w:val="09497214"/>
    <w:rsid w:val="0984429B"/>
    <w:rsid w:val="0A364F33"/>
    <w:rsid w:val="0A6074FE"/>
    <w:rsid w:val="0AD7C20E"/>
    <w:rsid w:val="0B0CB6FE"/>
    <w:rsid w:val="0B891DC8"/>
    <w:rsid w:val="0D646A3A"/>
    <w:rsid w:val="0DE75136"/>
    <w:rsid w:val="0DEA3281"/>
    <w:rsid w:val="0E0EFB48"/>
    <w:rsid w:val="0E4D3C68"/>
    <w:rsid w:val="0E57B3BE"/>
    <w:rsid w:val="0ECCDE2B"/>
    <w:rsid w:val="0F1A707A"/>
    <w:rsid w:val="0F3A4130"/>
    <w:rsid w:val="0F570E82"/>
    <w:rsid w:val="0F986EAB"/>
    <w:rsid w:val="0FAB3331"/>
    <w:rsid w:val="0FE5AD3A"/>
    <w:rsid w:val="106D651B"/>
    <w:rsid w:val="11BD75E6"/>
    <w:rsid w:val="126D4F83"/>
    <w:rsid w:val="12C5967D"/>
    <w:rsid w:val="12ECAEF0"/>
    <w:rsid w:val="13B5D241"/>
    <w:rsid w:val="13DD3179"/>
    <w:rsid w:val="13F26379"/>
    <w:rsid w:val="149A70E7"/>
    <w:rsid w:val="14DA7A99"/>
    <w:rsid w:val="14E68561"/>
    <w:rsid w:val="14EF40CB"/>
    <w:rsid w:val="15F9959F"/>
    <w:rsid w:val="1602A9E5"/>
    <w:rsid w:val="169BFF61"/>
    <w:rsid w:val="16CE0DB8"/>
    <w:rsid w:val="16D44AA6"/>
    <w:rsid w:val="1722D9B7"/>
    <w:rsid w:val="1736AF76"/>
    <w:rsid w:val="17866EFE"/>
    <w:rsid w:val="17CCFA34"/>
    <w:rsid w:val="17E56DA7"/>
    <w:rsid w:val="1805B6C8"/>
    <w:rsid w:val="18120F61"/>
    <w:rsid w:val="18FDC187"/>
    <w:rsid w:val="19223F5F"/>
    <w:rsid w:val="1A54A349"/>
    <w:rsid w:val="1A7F3FEF"/>
    <w:rsid w:val="1BB47A26"/>
    <w:rsid w:val="1CB05F62"/>
    <w:rsid w:val="1D2E19F1"/>
    <w:rsid w:val="1DA85A2D"/>
    <w:rsid w:val="1E9CA33F"/>
    <w:rsid w:val="1EA3A544"/>
    <w:rsid w:val="1EACCDD4"/>
    <w:rsid w:val="1ED91E66"/>
    <w:rsid w:val="1EFFB9A8"/>
    <w:rsid w:val="1F910998"/>
    <w:rsid w:val="2078DE09"/>
    <w:rsid w:val="2090D776"/>
    <w:rsid w:val="20C3A207"/>
    <w:rsid w:val="211563D6"/>
    <w:rsid w:val="222109F3"/>
    <w:rsid w:val="23700B7E"/>
    <w:rsid w:val="23EF5EE6"/>
    <w:rsid w:val="245931A4"/>
    <w:rsid w:val="24F3A10E"/>
    <w:rsid w:val="251244B8"/>
    <w:rsid w:val="2636F5A9"/>
    <w:rsid w:val="26426102"/>
    <w:rsid w:val="2667AE96"/>
    <w:rsid w:val="2670D1DE"/>
    <w:rsid w:val="268E2E25"/>
    <w:rsid w:val="26FAB7EF"/>
    <w:rsid w:val="27C157C8"/>
    <w:rsid w:val="2802D18F"/>
    <w:rsid w:val="2817B6DD"/>
    <w:rsid w:val="28ADC27C"/>
    <w:rsid w:val="28C2D009"/>
    <w:rsid w:val="296E6EA6"/>
    <w:rsid w:val="29778D42"/>
    <w:rsid w:val="2980004C"/>
    <w:rsid w:val="29A160FC"/>
    <w:rsid w:val="2A5EA06A"/>
    <w:rsid w:val="2ACEECC4"/>
    <w:rsid w:val="2B530E5F"/>
    <w:rsid w:val="2C72ADFF"/>
    <w:rsid w:val="2CA0D622"/>
    <w:rsid w:val="2CE57BFF"/>
    <w:rsid w:val="2CF31BA2"/>
    <w:rsid w:val="2D0A2F5A"/>
    <w:rsid w:val="2D251083"/>
    <w:rsid w:val="2E2A6F8D"/>
    <w:rsid w:val="2E4D72E7"/>
    <w:rsid w:val="2E5A4D08"/>
    <w:rsid w:val="2E5ECF1E"/>
    <w:rsid w:val="2E7610E7"/>
    <w:rsid w:val="2ECFE2AD"/>
    <w:rsid w:val="2EE7E47D"/>
    <w:rsid w:val="2EECA177"/>
    <w:rsid w:val="2F44A115"/>
    <w:rsid w:val="2F534887"/>
    <w:rsid w:val="2F7E2607"/>
    <w:rsid w:val="2F96D63E"/>
    <w:rsid w:val="2FCF5803"/>
    <w:rsid w:val="2FFB34DE"/>
    <w:rsid w:val="30AA7F08"/>
    <w:rsid w:val="30CDE1EE"/>
    <w:rsid w:val="3140CBE3"/>
    <w:rsid w:val="325C6DD5"/>
    <w:rsid w:val="334811A8"/>
    <w:rsid w:val="338408A7"/>
    <w:rsid w:val="33E3228E"/>
    <w:rsid w:val="33FF240A"/>
    <w:rsid w:val="34017CD5"/>
    <w:rsid w:val="342CF7D0"/>
    <w:rsid w:val="34A9D366"/>
    <w:rsid w:val="34C56582"/>
    <w:rsid w:val="34CAB48A"/>
    <w:rsid w:val="3580A3D7"/>
    <w:rsid w:val="35B5A162"/>
    <w:rsid w:val="360E833A"/>
    <w:rsid w:val="362DA0D8"/>
    <w:rsid w:val="36FE47D6"/>
    <w:rsid w:val="37670BC2"/>
    <w:rsid w:val="37B49FB8"/>
    <w:rsid w:val="38012F4E"/>
    <w:rsid w:val="3B23B649"/>
    <w:rsid w:val="3B4FA971"/>
    <w:rsid w:val="3BE325A3"/>
    <w:rsid w:val="3C04D4E4"/>
    <w:rsid w:val="3C18821B"/>
    <w:rsid w:val="3CF4D953"/>
    <w:rsid w:val="3CF7130E"/>
    <w:rsid w:val="3D5C4A04"/>
    <w:rsid w:val="3D94D29B"/>
    <w:rsid w:val="3DC86364"/>
    <w:rsid w:val="3DF5ACF0"/>
    <w:rsid w:val="3E9E1182"/>
    <w:rsid w:val="3EA028A7"/>
    <w:rsid w:val="3EADBAA1"/>
    <w:rsid w:val="3FE80372"/>
    <w:rsid w:val="40FA0040"/>
    <w:rsid w:val="41442069"/>
    <w:rsid w:val="4145B5BF"/>
    <w:rsid w:val="4175A516"/>
    <w:rsid w:val="41B9E0D2"/>
    <w:rsid w:val="41C94726"/>
    <w:rsid w:val="41CFFAA5"/>
    <w:rsid w:val="4230454A"/>
    <w:rsid w:val="423E8C0E"/>
    <w:rsid w:val="425187AB"/>
    <w:rsid w:val="4275D209"/>
    <w:rsid w:val="42B01D37"/>
    <w:rsid w:val="42EE55DB"/>
    <w:rsid w:val="437B8692"/>
    <w:rsid w:val="43D7F155"/>
    <w:rsid w:val="43F99E83"/>
    <w:rsid w:val="44608983"/>
    <w:rsid w:val="44A1D021"/>
    <w:rsid w:val="45004525"/>
    <w:rsid w:val="453265CB"/>
    <w:rsid w:val="4542558A"/>
    <w:rsid w:val="458A6F71"/>
    <w:rsid w:val="45E96998"/>
    <w:rsid w:val="45FDC99E"/>
    <w:rsid w:val="45FDF42D"/>
    <w:rsid w:val="46590768"/>
    <w:rsid w:val="465BB21E"/>
    <w:rsid w:val="4684CCF7"/>
    <w:rsid w:val="470A4EA5"/>
    <w:rsid w:val="474B2B56"/>
    <w:rsid w:val="475B34C2"/>
    <w:rsid w:val="477E6456"/>
    <w:rsid w:val="48A8BA36"/>
    <w:rsid w:val="48AA268F"/>
    <w:rsid w:val="48E5138D"/>
    <w:rsid w:val="4B10CFE5"/>
    <w:rsid w:val="4B259A5A"/>
    <w:rsid w:val="4C2429E5"/>
    <w:rsid w:val="4C932266"/>
    <w:rsid w:val="4CDCC0DC"/>
    <w:rsid w:val="4D42A4CF"/>
    <w:rsid w:val="4D5F6A9F"/>
    <w:rsid w:val="4DDB1A87"/>
    <w:rsid w:val="4E2CC85D"/>
    <w:rsid w:val="4F0C5C85"/>
    <w:rsid w:val="4F30809F"/>
    <w:rsid w:val="4FB7F55F"/>
    <w:rsid w:val="4FF90B7D"/>
    <w:rsid w:val="50A42346"/>
    <w:rsid w:val="51ACFA87"/>
    <w:rsid w:val="528D64AF"/>
    <w:rsid w:val="528D6B31"/>
    <w:rsid w:val="529C8C43"/>
    <w:rsid w:val="537881FF"/>
    <w:rsid w:val="537A9483"/>
    <w:rsid w:val="5481284F"/>
    <w:rsid w:val="54EFCA39"/>
    <w:rsid w:val="54F18B7D"/>
    <w:rsid w:val="550ABCC3"/>
    <w:rsid w:val="55701536"/>
    <w:rsid w:val="55CFBBCC"/>
    <w:rsid w:val="567AC649"/>
    <w:rsid w:val="567AE08F"/>
    <w:rsid w:val="56806BAA"/>
    <w:rsid w:val="569910F3"/>
    <w:rsid w:val="56DCA71C"/>
    <w:rsid w:val="56E4D464"/>
    <w:rsid w:val="578618AF"/>
    <w:rsid w:val="585699FA"/>
    <w:rsid w:val="586366F6"/>
    <w:rsid w:val="58C6919E"/>
    <w:rsid w:val="58D08C4B"/>
    <w:rsid w:val="59E7C383"/>
    <w:rsid w:val="5A13FA50"/>
    <w:rsid w:val="5A692D5E"/>
    <w:rsid w:val="5BAFBE17"/>
    <w:rsid w:val="5BE2C6CE"/>
    <w:rsid w:val="5C5000E6"/>
    <w:rsid w:val="5C978071"/>
    <w:rsid w:val="5D82388B"/>
    <w:rsid w:val="5DBBB202"/>
    <w:rsid w:val="5EE67F4A"/>
    <w:rsid w:val="5EE9C00D"/>
    <w:rsid w:val="5F7C2F8B"/>
    <w:rsid w:val="5FA1B0CA"/>
    <w:rsid w:val="606B15EF"/>
    <w:rsid w:val="6110E12D"/>
    <w:rsid w:val="61FB5D9C"/>
    <w:rsid w:val="63405ADC"/>
    <w:rsid w:val="6347FB4C"/>
    <w:rsid w:val="63C191E6"/>
    <w:rsid w:val="64CC8A18"/>
    <w:rsid w:val="65428320"/>
    <w:rsid w:val="65BE17CE"/>
    <w:rsid w:val="65CFE5CA"/>
    <w:rsid w:val="6651C643"/>
    <w:rsid w:val="6677FB9E"/>
    <w:rsid w:val="66B72243"/>
    <w:rsid w:val="66F1F770"/>
    <w:rsid w:val="671FE1AC"/>
    <w:rsid w:val="673505F0"/>
    <w:rsid w:val="679C550B"/>
    <w:rsid w:val="67E850E8"/>
    <w:rsid w:val="680AF5A6"/>
    <w:rsid w:val="6834A7FA"/>
    <w:rsid w:val="685641DC"/>
    <w:rsid w:val="6920B3CC"/>
    <w:rsid w:val="6924CFEB"/>
    <w:rsid w:val="695A4C74"/>
    <w:rsid w:val="69A4D6B6"/>
    <w:rsid w:val="69F3E33D"/>
    <w:rsid w:val="6A346AD2"/>
    <w:rsid w:val="6AC5CF17"/>
    <w:rsid w:val="6C1AE2D6"/>
    <w:rsid w:val="6C2151B4"/>
    <w:rsid w:val="6CBA8986"/>
    <w:rsid w:val="6CCC6446"/>
    <w:rsid w:val="6D30AE03"/>
    <w:rsid w:val="6DB8AD6F"/>
    <w:rsid w:val="6DE06B8E"/>
    <w:rsid w:val="6EA3E97E"/>
    <w:rsid w:val="6F4B71B3"/>
    <w:rsid w:val="6F563971"/>
    <w:rsid w:val="6F9EAE8C"/>
    <w:rsid w:val="6F9F8375"/>
    <w:rsid w:val="6FA723C1"/>
    <w:rsid w:val="70CED8D8"/>
    <w:rsid w:val="7130B199"/>
    <w:rsid w:val="71DB8A40"/>
    <w:rsid w:val="72EE3AA0"/>
    <w:rsid w:val="73286E2A"/>
    <w:rsid w:val="7494955D"/>
    <w:rsid w:val="75084168"/>
    <w:rsid w:val="75334A63"/>
    <w:rsid w:val="75C6780F"/>
    <w:rsid w:val="764E64A4"/>
    <w:rsid w:val="7675AF1C"/>
    <w:rsid w:val="7700B6E4"/>
    <w:rsid w:val="770EF77D"/>
    <w:rsid w:val="77287A99"/>
    <w:rsid w:val="773BE742"/>
    <w:rsid w:val="774ABE71"/>
    <w:rsid w:val="77583B97"/>
    <w:rsid w:val="780EF767"/>
    <w:rsid w:val="78386EC6"/>
    <w:rsid w:val="785EBCC3"/>
    <w:rsid w:val="78D1F505"/>
    <w:rsid w:val="78E27A53"/>
    <w:rsid w:val="7905F6B8"/>
    <w:rsid w:val="79158F1A"/>
    <w:rsid w:val="7939D417"/>
    <w:rsid w:val="79ED93A8"/>
    <w:rsid w:val="7A0DDC95"/>
    <w:rsid w:val="7A10C30A"/>
    <w:rsid w:val="7AA3A995"/>
    <w:rsid w:val="7AAEBD73"/>
    <w:rsid w:val="7AC62732"/>
    <w:rsid w:val="7B6FD570"/>
    <w:rsid w:val="7BC7B3EA"/>
    <w:rsid w:val="7BF5C49E"/>
    <w:rsid w:val="7BFF03A2"/>
    <w:rsid w:val="7C4A8DD4"/>
    <w:rsid w:val="7C70FBA2"/>
    <w:rsid w:val="7D25823A"/>
    <w:rsid w:val="7DB5EB76"/>
    <w:rsid w:val="7DE228DA"/>
    <w:rsid w:val="7E27D23B"/>
    <w:rsid w:val="7F7CA6BA"/>
    <w:rsid w:val="7FE7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14E"/>
  <w15:docId w15:val="{6C4BA846-87F6-43E0-AE2A-24DE125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C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20E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5C0"/>
    <w:rPr>
      <w:color w:val="0563C1"/>
      <w:u w:val="single"/>
    </w:rPr>
  </w:style>
  <w:style w:type="paragraph" w:customStyle="1" w:styleId="xmsonormal">
    <w:name w:val="x_msonormal"/>
    <w:basedOn w:val="Normal"/>
    <w:rsid w:val="001C65C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72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180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C3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15F"/>
  </w:style>
  <w:style w:type="character" w:customStyle="1" w:styleId="eop">
    <w:name w:val="eop"/>
    <w:basedOn w:val="DefaultParagraphFont"/>
    <w:rsid w:val="00DC315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0E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cxw146167126">
    <w:name w:val="scxw146167126"/>
    <w:basedOn w:val="DefaultParagraphFont"/>
    <w:rsid w:val="003C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37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1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7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1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6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e80603381c464d9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maryCareAcademy.SW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EHSgCVN3Na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Martyn Hewett</DisplayName>
        <AccountId>14</AccountId>
        <AccountType/>
      </UserInfo>
      <UserInfo>
        <DisplayName>Helen Rochester</DisplayName>
        <AccountId>17</AccountId>
        <AccountType/>
      </UserInfo>
      <UserInfo>
        <DisplayName>Clare Whittle</DisplayName>
        <AccountId>13</AccountId>
        <AccountType/>
      </UserInfo>
      <UserInfo>
        <DisplayName>Deirdre Phillips</DisplayName>
        <AccountId>44</AccountId>
        <AccountType/>
      </UserInfo>
      <UserInfo>
        <DisplayName>Primary Care Academy (SW)</DisplayName>
        <AccountId>16</AccountId>
        <AccountType/>
      </UserInfo>
      <UserInfo>
        <DisplayName>Lucy Loveday</DisplayName>
        <AccountId>288</AccountId>
        <AccountType/>
      </UserInfo>
      <UserInfo>
        <DisplayName>Jillian Wilson</DisplayName>
        <AccountId>299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8" ma:contentTypeDescription="Create a new document." ma:contentTypeScope="" ma:versionID="f5b0599c4a6609e2432535f946229f98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6531582f3461ca363aa0a32ac8a64f40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03C88-71D4-4C4F-A2D3-6FB6FA5D5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80143-C4E5-4957-8260-F181C6C6D864}">
  <ds:schemaRefs>
    <ds:schemaRef ds:uri="http://purl.org/dc/elements/1.1/"/>
    <ds:schemaRef ds:uri="http://schemas.microsoft.com/office/2006/metadata/properties"/>
    <ds:schemaRef ds:uri="2b4b3c88-c43d-4eb9-af3b-4800b14d4f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9b73d-4ebc-41e2-8b0b-ddc729e07a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53A5B-48C4-4A6B-8C5F-52EF9158D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Weaver</dc:creator>
  <cp:lastModifiedBy>Winchester Claire (Somerset Local Medical Committee)</cp:lastModifiedBy>
  <cp:revision>2</cp:revision>
  <cp:lastPrinted>2021-03-08T19:42:00Z</cp:lastPrinted>
  <dcterms:created xsi:type="dcterms:W3CDTF">2022-08-08T11:40:00Z</dcterms:created>
  <dcterms:modified xsi:type="dcterms:W3CDTF">2022-08-08T11:40:00Z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</Properties>
</file>