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05A5" w14:textId="53B2769D" w:rsidR="006A0F95"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p w14:paraId="016CE2A8" w14:textId="77777777" w:rsidR="006A0F95" w:rsidRPr="00D45FFD" w:rsidRDefault="006A0F95" w:rsidP="006A0F95">
      <w:pPr>
        <w:pStyle w:val="Heading1"/>
        <w:pBdr>
          <w:bottom w:val="dotted" w:sz="6" w:space="8" w:color="858688"/>
        </w:pBdr>
        <w:shd w:val="clear" w:color="auto" w:fill="FFFFFF"/>
        <w:spacing w:before="0"/>
        <w:jc w:val="center"/>
        <w:rPr>
          <w:rFonts w:ascii="Arial" w:hAnsi="Arial" w:cs="Arial"/>
          <w:color w:val="2A2A2A"/>
        </w:rPr>
      </w:pPr>
      <w:r w:rsidRPr="00D45FFD">
        <w:rPr>
          <w:rFonts w:ascii="Arial" w:hAnsi="Arial" w:cs="Arial"/>
          <w:color w:val="E03E2D"/>
        </w:rPr>
        <w:t>ICON</w:t>
      </w:r>
      <w:r w:rsidRPr="00D45FFD">
        <w:rPr>
          <w:rFonts w:ascii="Arial" w:hAnsi="Arial" w:cs="Arial"/>
          <w:color w:val="2A2A2A"/>
        </w:rPr>
        <w:t> training for champions</w:t>
      </w:r>
    </w:p>
    <w:p w14:paraId="494006F2" w14:textId="77777777" w:rsidR="006A0F95" w:rsidRDefault="006A0F95" w:rsidP="006A0F95">
      <w:pPr>
        <w:pStyle w:val="NormalWeb"/>
        <w:shd w:val="clear" w:color="auto" w:fill="FFFFFF"/>
        <w:spacing w:before="0" w:beforeAutospacing="0" w:after="75" w:afterAutospacing="0" w:line="360" w:lineRule="atLeast"/>
        <w:jc w:val="center"/>
        <w:rPr>
          <w:rFonts w:ascii="Arial" w:hAnsi="Arial" w:cs="Arial"/>
          <w:color w:val="2A2A2A"/>
          <w:sz w:val="27"/>
          <w:szCs w:val="27"/>
        </w:rPr>
      </w:pPr>
      <w:r>
        <w:rPr>
          <w:rStyle w:val="Strong"/>
          <w:rFonts w:ascii="Arial" w:hAnsi="Arial" w:cs="Arial"/>
          <w:color w:val="E03E2D"/>
          <w:sz w:val="27"/>
          <w:szCs w:val="27"/>
        </w:rPr>
        <w:t>I</w:t>
      </w:r>
      <w:r>
        <w:rPr>
          <w:rFonts w:ascii="Arial" w:hAnsi="Arial" w:cs="Arial"/>
          <w:color w:val="2A2A2A"/>
          <w:sz w:val="27"/>
          <w:szCs w:val="27"/>
        </w:rPr>
        <w:t>nfant crying is normal, and it will stop</w:t>
      </w:r>
    </w:p>
    <w:p w14:paraId="3857496F" w14:textId="77777777" w:rsidR="006A0F95" w:rsidRDefault="006A0F95" w:rsidP="006A0F95">
      <w:pPr>
        <w:pStyle w:val="NormalWeb"/>
        <w:shd w:val="clear" w:color="auto" w:fill="FFFFFF"/>
        <w:spacing w:before="0" w:beforeAutospacing="0" w:after="75" w:afterAutospacing="0" w:line="360" w:lineRule="atLeast"/>
        <w:jc w:val="center"/>
        <w:rPr>
          <w:rFonts w:ascii="Arial" w:hAnsi="Arial" w:cs="Arial"/>
          <w:color w:val="2A2A2A"/>
          <w:sz w:val="27"/>
          <w:szCs w:val="27"/>
        </w:rPr>
      </w:pPr>
      <w:r>
        <w:rPr>
          <w:rStyle w:val="Strong"/>
          <w:rFonts w:ascii="Arial" w:hAnsi="Arial" w:cs="Arial"/>
          <w:color w:val="E03E2D"/>
          <w:sz w:val="27"/>
          <w:szCs w:val="27"/>
        </w:rPr>
        <w:t>C</w:t>
      </w:r>
      <w:r>
        <w:rPr>
          <w:rFonts w:ascii="Arial" w:hAnsi="Arial" w:cs="Arial"/>
          <w:color w:val="2A2A2A"/>
          <w:sz w:val="27"/>
          <w:szCs w:val="27"/>
        </w:rPr>
        <w:t>omfort methods can sometimes soothe the baby</w:t>
      </w:r>
    </w:p>
    <w:p w14:paraId="07A8EC43" w14:textId="77777777" w:rsidR="006A0F95" w:rsidRDefault="006A0F95" w:rsidP="006A0F95">
      <w:pPr>
        <w:pStyle w:val="NormalWeb"/>
        <w:shd w:val="clear" w:color="auto" w:fill="FFFFFF"/>
        <w:spacing w:before="0" w:beforeAutospacing="0" w:after="75" w:afterAutospacing="0" w:line="360" w:lineRule="atLeast"/>
        <w:jc w:val="center"/>
        <w:rPr>
          <w:rFonts w:ascii="Arial" w:hAnsi="Arial" w:cs="Arial"/>
          <w:color w:val="2A2A2A"/>
          <w:sz w:val="27"/>
          <w:szCs w:val="27"/>
        </w:rPr>
      </w:pPr>
      <w:r>
        <w:rPr>
          <w:rFonts w:ascii="Arial" w:hAnsi="Arial" w:cs="Arial"/>
          <w:color w:val="2A2A2A"/>
          <w:sz w:val="27"/>
          <w:szCs w:val="27"/>
        </w:rPr>
        <w:t>It’s </w:t>
      </w:r>
      <w:r>
        <w:rPr>
          <w:rStyle w:val="Strong"/>
          <w:rFonts w:ascii="Arial" w:hAnsi="Arial" w:cs="Arial"/>
          <w:color w:val="E03E2D"/>
          <w:sz w:val="27"/>
          <w:szCs w:val="27"/>
        </w:rPr>
        <w:t>O</w:t>
      </w:r>
      <w:r>
        <w:rPr>
          <w:rFonts w:ascii="Arial" w:hAnsi="Arial" w:cs="Arial"/>
          <w:color w:val="2A2A2A"/>
          <w:sz w:val="27"/>
          <w:szCs w:val="27"/>
        </w:rPr>
        <w:t>k to walk away if you have checked the baby is safe and the crying is getting to you. After a moment when you are feeling calm, go back and check and continue comfort methods</w:t>
      </w:r>
    </w:p>
    <w:p w14:paraId="767C7E02" w14:textId="77777777" w:rsidR="006A0F95" w:rsidRDefault="006A0F95" w:rsidP="006A0F95">
      <w:pPr>
        <w:pStyle w:val="NormalWeb"/>
        <w:shd w:val="clear" w:color="auto" w:fill="FFFFFF"/>
        <w:spacing w:before="0" w:beforeAutospacing="0" w:after="75" w:afterAutospacing="0" w:line="360" w:lineRule="atLeast"/>
        <w:jc w:val="center"/>
        <w:rPr>
          <w:rFonts w:ascii="Arial" w:hAnsi="Arial" w:cs="Arial"/>
          <w:color w:val="2A2A2A"/>
          <w:sz w:val="27"/>
          <w:szCs w:val="27"/>
        </w:rPr>
      </w:pPr>
      <w:r>
        <w:rPr>
          <w:rStyle w:val="Strong"/>
          <w:rFonts w:ascii="Arial" w:hAnsi="Arial" w:cs="Arial"/>
          <w:color w:val="E03E2D"/>
          <w:sz w:val="27"/>
          <w:szCs w:val="27"/>
        </w:rPr>
        <w:t>N</w:t>
      </w:r>
      <w:r>
        <w:rPr>
          <w:rFonts w:ascii="Arial" w:hAnsi="Arial" w:cs="Arial"/>
          <w:color w:val="2A2A2A"/>
          <w:sz w:val="27"/>
          <w:szCs w:val="27"/>
        </w:rPr>
        <w:t>ever, ever shake or hurt a baby</w:t>
      </w:r>
    </w:p>
    <w:p w14:paraId="007D3F8E" w14:textId="77777777" w:rsidR="006A0F95"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p w14:paraId="6D82BF67" w14:textId="49E43125" w:rsidR="000C7D8E" w:rsidRDefault="000C7D8E" w:rsidP="000C7D8E">
      <w:pPr>
        <w:spacing w:after="0" w:line="240" w:lineRule="auto"/>
        <w:textAlignment w:val="baseline"/>
        <w:rPr>
          <w:rFonts w:ascii="Microsoft New Tai Lue" w:eastAsia="Times New Roman" w:hAnsi="Microsoft New Tai Lue" w:cs="Microsoft New Tai Lue"/>
          <w:sz w:val="24"/>
          <w:szCs w:val="24"/>
          <w:lang w:eastAsia="en-GB"/>
        </w:rPr>
      </w:pPr>
      <w:r w:rsidRPr="006A0F95">
        <w:rPr>
          <w:rFonts w:ascii="Microsoft New Tai Lue" w:eastAsia="Times New Roman" w:hAnsi="Microsoft New Tai Lue" w:cs="Microsoft New Tai Lue"/>
          <w:sz w:val="24"/>
          <w:szCs w:val="24"/>
          <w:lang w:eastAsia="en-GB"/>
        </w:rPr>
        <w:t xml:space="preserve">The intended outcome is </w:t>
      </w:r>
      <w:r>
        <w:rPr>
          <w:rFonts w:ascii="Microsoft New Tai Lue" w:eastAsia="Times New Roman" w:hAnsi="Microsoft New Tai Lue" w:cs="Microsoft New Tai Lue"/>
          <w:sz w:val="24"/>
          <w:szCs w:val="24"/>
          <w:lang w:eastAsia="en-GB"/>
        </w:rPr>
        <w:t>to raise awareness of the</w:t>
      </w:r>
      <w:r w:rsidRPr="006A0F95">
        <w:rPr>
          <w:rFonts w:ascii="Microsoft New Tai Lue" w:eastAsia="Times New Roman" w:hAnsi="Microsoft New Tai Lue" w:cs="Microsoft New Tai Lue"/>
          <w:sz w:val="24"/>
          <w:szCs w:val="24"/>
          <w:lang w:eastAsia="en-GB"/>
        </w:rPr>
        <w:t xml:space="preserve"> role </w:t>
      </w:r>
      <w:r>
        <w:rPr>
          <w:rFonts w:ascii="Microsoft New Tai Lue" w:eastAsia="Times New Roman" w:hAnsi="Microsoft New Tai Lue" w:cs="Microsoft New Tai Lue"/>
          <w:sz w:val="24"/>
          <w:szCs w:val="24"/>
          <w:lang w:eastAsia="en-GB"/>
        </w:rPr>
        <w:t>played by everyone</w:t>
      </w:r>
      <w:r w:rsidRPr="006A0F95">
        <w:rPr>
          <w:rFonts w:ascii="Microsoft New Tai Lue" w:eastAsia="Times New Roman" w:hAnsi="Microsoft New Tai Lue" w:cs="Microsoft New Tai Lue"/>
          <w:sz w:val="24"/>
          <w:szCs w:val="24"/>
          <w:lang w:eastAsia="en-GB"/>
        </w:rPr>
        <w:t xml:space="preserve"> in making every contact and interaction </w:t>
      </w:r>
      <w:r>
        <w:rPr>
          <w:rFonts w:ascii="Microsoft New Tai Lue" w:eastAsia="Times New Roman" w:hAnsi="Microsoft New Tai Lue" w:cs="Microsoft New Tai Lue"/>
          <w:sz w:val="24"/>
          <w:szCs w:val="24"/>
          <w:lang w:eastAsia="en-GB"/>
        </w:rPr>
        <w:t xml:space="preserve">with families </w:t>
      </w:r>
      <w:r w:rsidRPr="006A0F95">
        <w:rPr>
          <w:rFonts w:ascii="Microsoft New Tai Lue" w:eastAsia="Times New Roman" w:hAnsi="Microsoft New Tai Lue" w:cs="Microsoft New Tai Lue"/>
          <w:sz w:val="24"/>
          <w:szCs w:val="24"/>
          <w:lang w:eastAsia="en-GB"/>
        </w:rPr>
        <w:t>count to embed SUDI and ICON prevention across Somerset. By generating supportive conversations that enable parents and carers to address coping with crying, learn about different comfort methods and what to do if their baby’s crying gets too much.</w:t>
      </w:r>
    </w:p>
    <w:p w14:paraId="7029D5C1" w14:textId="77777777" w:rsidR="000C7D8E" w:rsidRPr="006A0F95" w:rsidRDefault="000C7D8E" w:rsidP="000C7D8E">
      <w:pPr>
        <w:spacing w:after="0" w:line="240" w:lineRule="auto"/>
        <w:textAlignment w:val="baseline"/>
        <w:rPr>
          <w:rFonts w:ascii="Microsoft New Tai Lue" w:eastAsia="Times New Roman" w:hAnsi="Microsoft New Tai Lue" w:cs="Microsoft New Tai Lue"/>
          <w:sz w:val="24"/>
          <w:szCs w:val="24"/>
          <w:lang w:eastAsia="en-GB"/>
        </w:rPr>
      </w:pPr>
    </w:p>
    <w:p w14:paraId="206B9AD6" w14:textId="77777777" w:rsidR="002D5F4D" w:rsidRPr="006A0F95" w:rsidRDefault="002D5F4D" w:rsidP="002D5F4D">
      <w:pPr>
        <w:spacing w:after="0" w:line="240" w:lineRule="auto"/>
        <w:textAlignment w:val="baseline"/>
        <w:rPr>
          <w:rFonts w:ascii="Microsoft New Tai Lue" w:eastAsia="Times New Roman" w:hAnsi="Microsoft New Tai Lue" w:cs="Microsoft New Tai Lue"/>
          <w:sz w:val="24"/>
          <w:szCs w:val="24"/>
          <w:lang w:eastAsia="en-GB"/>
        </w:rPr>
      </w:pPr>
      <w:r w:rsidRPr="006A0F95">
        <w:rPr>
          <w:rFonts w:ascii="Microsoft New Tai Lue" w:eastAsia="Times New Roman" w:hAnsi="Microsoft New Tai Lue" w:cs="Microsoft New Tai Lue"/>
          <w:sz w:val="24"/>
          <w:szCs w:val="24"/>
          <w:lang w:eastAsia="en-GB"/>
        </w:rPr>
        <w:t>What is the course about?</w:t>
      </w:r>
    </w:p>
    <w:p w14:paraId="2A29FFCE" w14:textId="77777777" w:rsidR="002D5F4D" w:rsidRPr="006A0F95" w:rsidRDefault="002D5F4D" w:rsidP="002D5F4D">
      <w:pPr>
        <w:spacing w:after="0" w:line="240" w:lineRule="auto"/>
        <w:textAlignment w:val="baseline"/>
        <w:rPr>
          <w:rFonts w:ascii="Microsoft New Tai Lue" w:eastAsia="Times New Roman" w:hAnsi="Microsoft New Tai Lue" w:cs="Microsoft New Tai Lue"/>
          <w:sz w:val="24"/>
          <w:szCs w:val="24"/>
          <w:lang w:eastAsia="en-GB"/>
        </w:rPr>
      </w:pPr>
    </w:p>
    <w:p w14:paraId="575C8319" w14:textId="228A903C" w:rsidR="000C7D8E" w:rsidRPr="006A0F95" w:rsidRDefault="002D5F4D" w:rsidP="002D5F4D">
      <w:pPr>
        <w:spacing w:after="0" w:line="240" w:lineRule="auto"/>
        <w:textAlignment w:val="baseline"/>
        <w:rPr>
          <w:rFonts w:ascii="Microsoft New Tai Lue" w:eastAsia="Times New Roman" w:hAnsi="Microsoft New Tai Lue" w:cs="Microsoft New Tai Lue"/>
          <w:sz w:val="24"/>
          <w:szCs w:val="24"/>
          <w:lang w:eastAsia="en-GB"/>
        </w:rPr>
      </w:pPr>
      <w:r w:rsidRPr="006A0F95">
        <w:rPr>
          <w:rFonts w:ascii="Microsoft New Tai Lue" w:eastAsia="Times New Roman" w:hAnsi="Microsoft New Tai Lue" w:cs="Microsoft New Tai Lue"/>
          <w:sz w:val="24"/>
          <w:szCs w:val="24"/>
          <w:lang w:eastAsia="en-GB"/>
        </w:rPr>
        <w:t>ICON is an evidence-based prevention programme designed to tackle incidence of non-accidental injury and abusive head trauma.</w:t>
      </w:r>
      <w:r w:rsidR="000C7D8E">
        <w:rPr>
          <w:rFonts w:ascii="Microsoft New Tai Lue" w:eastAsia="Times New Roman" w:hAnsi="Microsoft New Tai Lue" w:cs="Microsoft New Tai Lue"/>
          <w:sz w:val="24"/>
          <w:szCs w:val="24"/>
          <w:lang w:eastAsia="en-GB"/>
        </w:rPr>
        <w:t xml:space="preserve"> </w:t>
      </w:r>
      <w:r w:rsidR="000C7D8E" w:rsidRPr="006A0F95">
        <w:rPr>
          <w:rFonts w:ascii="Microsoft New Tai Lue" w:eastAsia="Times New Roman" w:hAnsi="Microsoft New Tai Lue" w:cs="Microsoft New Tai Lue"/>
          <w:sz w:val="24"/>
          <w:szCs w:val="24"/>
          <w:lang w:eastAsia="en-GB"/>
        </w:rPr>
        <w:t>The training incorporates SUDI prevention and raises awareness of common risk factors, protective factors, and support for families.</w:t>
      </w:r>
    </w:p>
    <w:p w14:paraId="50A0FB0B" w14:textId="77777777" w:rsidR="002D5F4D" w:rsidRPr="006A0F95" w:rsidRDefault="002D5F4D" w:rsidP="002D5F4D">
      <w:pPr>
        <w:spacing w:after="0" w:line="240" w:lineRule="auto"/>
        <w:textAlignment w:val="baseline"/>
        <w:rPr>
          <w:rFonts w:ascii="Microsoft New Tai Lue" w:eastAsia="Times New Roman" w:hAnsi="Microsoft New Tai Lue" w:cs="Microsoft New Tai Lue"/>
          <w:sz w:val="24"/>
          <w:szCs w:val="24"/>
          <w:lang w:eastAsia="en-GB"/>
        </w:rPr>
      </w:pPr>
    </w:p>
    <w:p w14:paraId="4F25FD05" w14:textId="6F335CC0" w:rsidR="000C7D8E" w:rsidRDefault="000C7D8E" w:rsidP="002D5F4D">
      <w:pPr>
        <w:spacing w:after="0" w:line="240" w:lineRule="auto"/>
        <w:textAlignment w:val="baseline"/>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Who is the training for?</w:t>
      </w:r>
    </w:p>
    <w:p w14:paraId="6601E8DE" w14:textId="77777777" w:rsidR="000C7D8E" w:rsidRDefault="000C7D8E" w:rsidP="002D5F4D">
      <w:pPr>
        <w:spacing w:after="0" w:line="240" w:lineRule="auto"/>
        <w:textAlignment w:val="baseline"/>
        <w:rPr>
          <w:rFonts w:ascii="Microsoft New Tai Lue" w:eastAsia="Times New Roman" w:hAnsi="Microsoft New Tai Lue" w:cs="Microsoft New Tai Lue"/>
          <w:sz w:val="24"/>
          <w:szCs w:val="24"/>
          <w:lang w:eastAsia="en-GB"/>
        </w:rPr>
      </w:pPr>
    </w:p>
    <w:p w14:paraId="4ACBA731" w14:textId="01437DC9" w:rsidR="002D5F4D" w:rsidRPr="006A0F95" w:rsidRDefault="002D5F4D" w:rsidP="002D5F4D">
      <w:pPr>
        <w:spacing w:after="0" w:line="240" w:lineRule="auto"/>
        <w:textAlignment w:val="baseline"/>
        <w:rPr>
          <w:rFonts w:ascii="Microsoft New Tai Lue" w:eastAsia="Times New Roman" w:hAnsi="Microsoft New Tai Lue" w:cs="Microsoft New Tai Lue"/>
          <w:sz w:val="24"/>
          <w:szCs w:val="24"/>
          <w:lang w:eastAsia="en-GB"/>
        </w:rPr>
      </w:pPr>
      <w:r w:rsidRPr="006A0F95">
        <w:rPr>
          <w:rFonts w:ascii="Microsoft New Tai Lue" w:eastAsia="Times New Roman" w:hAnsi="Microsoft New Tai Lue" w:cs="Microsoft New Tai Lue"/>
          <w:sz w:val="24"/>
          <w:szCs w:val="24"/>
          <w:lang w:eastAsia="en-GB"/>
        </w:rPr>
        <w:t xml:space="preserve">ICON </w:t>
      </w:r>
      <w:r w:rsidR="00D45FFD">
        <w:rPr>
          <w:rFonts w:ascii="Microsoft New Tai Lue" w:eastAsia="Times New Roman" w:hAnsi="Microsoft New Tai Lue" w:cs="Microsoft New Tai Lue"/>
          <w:sz w:val="24"/>
          <w:szCs w:val="24"/>
          <w:lang w:eastAsia="en-GB"/>
        </w:rPr>
        <w:t xml:space="preserve">key messages and prevention agenda </w:t>
      </w:r>
      <w:r w:rsidRPr="006A0F95">
        <w:rPr>
          <w:rFonts w:ascii="Microsoft New Tai Lue" w:eastAsia="Times New Roman" w:hAnsi="Microsoft New Tai Lue" w:cs="Microsoft New Tai Lue"/>
          <w:sz w:val="24"/>
          <w:szCs w:val="24"/>
          <w:lang w:eastAsia="en-GB"/>
        </w:rPr>
        <w:t xml:space="preserve">is relevant to all. The champion training is available to </w:t>
      </w:r>
      <w:r w:rsidR="000135AE">
        <w:rPr>
          <w:rFonts w:ascii="Microsoft New Tai Lue" w:eastAsia="Times New Roman" w:hAnsi="Microsoft New Tai Lue" w:cs="Microsoft New Tai Lue"/>
          <w:sz w:val="24"/>
          <w:szCs w:val="24"/>
          <w:lang w:eastAsia="en-GB"/>
        </w:rPr>
        <w:t xml:space="preserve">every </w:t>
      </w:r>
      <w:r w:rsidRPr="006A0F95">
        <w:rPr>
          <w:rFonts w:ascii="Microsoft New Tai Lue" w:eastAsia="Times New Roman" w:hAnsi="Microsoft New Tai Lue" w:cs="Microsoft New Tai Lue"/>
          <w:sz w:val="24"/>
          <w:szCs w:val="24"/>
          <w:lang w:eastAsia="en-GB"/>
        </w:rPr>
        <w:t>Health, Social</w:t>
      </w:r>
      <w:r w:rsidR="000135AE">
        <w:rPr>
          <w:rFonts w:ascii="Microsoft New Tai Lue" w:eastAsia="Times New Roman" w:hAnsi="Microsoft New Tai Lue" w:cs="Microsoft New Tai Lue"/>
          <w:sz w:val="24"/>
          <w:szCs w:val="24"/>
          <w:lang w:eastAsia="en-GB"/>
        </w:rPr>
        <w:t xml:space="preserve"> care</w:t>
      </w:r>
      <w:r w:rsidRPr="006A0F95">
        <w:rPr>
          <w:rFonts w:ascii="Microsoft New Tai Lue" w:eastAsia="Times New Roman" w:hAnsi="Microsoft New Tai Lue" w:cs="Microsoft New Tai Lue"/>
          <w:sz w:val="24"/>
          <w:szCs w:val="24"/>
          <w:lang w:eastAsia="en-GB"/>
        </w:rPr>
        <w:t>, Early Years and Education organisations and settings, police</w:t>
      </w:r>
      <w:r w:rsidR="00D45FFD">
        <w:rPr>
          <w:rFonts w:ascii="Microsoft New Tai Lue" w:eastAsia="Times New Roman" w:hAnsi="Microsoft New Tai Lue" w:cs="Microsoft New Tai Lue"/>
          <w:sz w:val="24"/>
          <w:szCs w:val="24"/>
          <w:lang w:eastAsia="en-GB"/>
        </w:rPr>
        <w:t xml:space="preserve"> service</w:t>
      </w:r>
      <w:r w:rsidRPr="006A0F95">
        <w:rPr>
          <w:rFonts w:ascii="Microsoft New Tai Lue" w:eastAsia="Times New Roman" w:hAnsi="Microsoft New Tai Lue" w:cs="Microsoft New Tai Lue"/>
          <w:sz w:val="24"/>
          <w:szCs w:val="24"/>
          <w:lang w:eastAsia="en-GB"/>
        </w:rPr>
        <w:t>, fire service</w:t>
      </w:r>
      <w:r w:rsidR="000135AE">
        <w:rPr>
          <w:rFonts w:ascii="Microsoft New Tai Lue" w:eastAsia="Times New Roman" w:hAnsi="Microsoft New Tai Lue" w:cs="Microsoft New Tai Lue"/>
          <w:sz w:val="24"/>
          <w:szCs w:val="24"/>
          <w:lang w:eastAsia="en-GB"/>
        </w:rPr>
        <w:t xml:space="preserve">, specialist </w:t>
      </w:r>
      <w:r w:rsidR="003034ED">
        <w:rPr>
          <w:rFonts w:ascii="Microsoft New Tai Lue" w:eastAsia="Times New Roman" w:hAnsi="Microsoft New Tai Lue" w:cs="Microsoft New Tai Lue"/>
          <w:sz w:val="24"/>
          <w:szCs w:val="24"/>
          <w:lang w:eastAsia="en-GB"/>
        </w:rPr>
        <w:t>services</w:t>
      </w:r>
      <w:r w:rsidRPr="006A0F95">
        <w:rPr>
          <w:rFonts w:ascii="Microsoft New Tai Lue" w:eastAsia="Times New Roman" w:hAnsi="Microsoft New Tai Lue" w:cs="Microsoft New Tai Lue"/>
          <w:sz w:val="24"/>
          <w:szCs w:val="24"/>
          <w:lang w:eastAsia="en-GB"/>
        </w:rPr>
        <w:t xml:space="preserve"> and wider partners including all VCSE partners working with and supporting families during their maternity and parenting journey.</w:t>
      </w:r>
    </w:p>
    <w:p w14:paraId="3EB8E11A" w14:textId="77777777" w:rsidR="002D5F4D" w:rsidRPr="006A0F95" w:rsidRDefault="002D5F4D" w:rsidP="002D5F4D">
      <w:pPr>
        <w:spacing w:after="0" w:line="240" w:lineRule="auto"/>
        <w:textAlignment w:val="baseline"/>
        <w:rPr>
          <w:rFonts w:ascii="Microsoft New Tai Lue" w:eastAsia="Times New Roman" w:hAnsi="Microsoft New Tai Lue" w:cs="Microsoft New Tai Lue"/>
          <w:sz w:val="24"/>
          <w:szCs w:val="24"/>
          <w:lang w:eastAsia="en-GB"/>
        </w:rPr>
      </w:pPr>
    </w:p>
    <w:p w14:paraId="203A7D21" w14:textId="70BE94EC" w:rsidR="002D5F4D" w:rsidRDefault="002D5F4D" w:rsidP="002D5F4D">
      <w:pPr>
        <w:spacing w:after="0" w:line="240" w:lineRule="auto"/>
        <w:textAlignment w:val="baseline"/>
        <w:rPr>
          <w:rFonts w:ascii="Microsoft New Tai Lue" w:eastAsia="Times New Roman" w:hAnsi="Microsoft New Tai Lue" w:cs="Microsoft New Tai Lue"/>
          <w:sz w:val="24"/>
          <w:szCs w:val="24"/>
          <w:lang w:eastAsia="en-GB"/>
        </w:rPr>
      </w:pPr>
      <w:r w:rsidRPr="000C7D8E">
        <w:rPr>
          <w:rFonts w:ascii="Microsoft New Tai Lue" w:eastAsia="Times New Roman" w:hAnsi="Microsoft New Tai Lue" w:cs="Microsoft New Tai Lue"/>
          <w:i/>
          <w:iCs/>
          <w:sz w:val="24"/>
          <w:szCs w:val="24"/>
          <w:lang w:eastAsia="en-GB"/>
        </w:rPr>
        <w:t xml:space="preserve">This training includes a cascade </w:t>
      </w:r>
      <w:r w:rsidR="00FF500B" w:rsidRPr="000C7D8E">
        <w:rPr>
          <w:rFonts w:ascii="Microsoft New Tai Lue" w:eastAsia="Times New Roman" w:hAnsi="Microsoft New Tai Lue" w:cs="Microsoft New Tai Lue"/>
          <w:i/>
          <w:iCs/>
          <w:sz w:val="24"/>
          <w:szCs w:val="24"/>
          <w:lang w:eastAsia="en-GB"/>
        </w:rPr>
        <w:t>element,</w:t>
      </w:r>
      <w:r w:rsidR="000C7D8E">
        <w:rPr>
          <w:rFonts w:ascii="Microsoft New Tai Lue" w:eastAsia="Times New Roman" w:hAnsi="Microsoft New Tai Lue" w:cs="Microsoft New Tai Lue"/>
          <w:sz w:val="24"/>
          <w:szCs w:val="24"/>
          <w:lang w:eastAsia="en-GB"/>
        </w:rPr>
        <w:t xml:space="preserve"> </w:t>
      </w:r>
      <w:r w:rsidRPr="000C7D8E">
        <w:rPr>
          <w:rFonts w:ascii="Microsoft New Tai Lue" w:eastAsia="Times New Roman" w:hAnsi="Microsoft New Tai Lue" w:cs="Microsoft New Tai Lue"/>
          <w:i/>
          <w:iCs/>
          <w:sz w:val="24"/>
          <w:szCs w:val="24"/>
          <w:lang w:eastAsia="en-GB"/>
        </w:rPr>
        <w:t>and we recommend that those attending be well positioned to raise</w:t>
      </w:r>
      <w:r w:rsidR="000C7D8E">
        <w:rPr>
          <w:rFonts w:ascii="Microsoft New Tai Lue" w:eastAsia="Times New Roman" w:hAnsi="Microsoft New Tai Lue" w:cs="Microsoft New Tai Lue"/>
          <w:i/>
          <w:iCs/>
          <w:sz w:val="24"/>
          <w:szCs w:val="24"/>
          <w:lang w:eastAsia="en-GB"/>
        </w:rPr>
        <w:t xml:space="preserve"> the</w:t>
      </w:r>
      <w:r w:rsidRPr="000C7D8E">
        <w:rPr>
          <w:rFonts w:ascii="Microsoft New Tai Lue" w:eastAsia="Times New Roman" w:hAnsi="Microsoft New Tai Lue" w:cs="Microsoft New Tai Lue"/>
          <w:i/>
          <w:iCs/>
          <w:sz w:val="24"/>
          <w:szCs w:val="24"/>
          <w:lang w:eastAsia="en-GB"/>
        </w:rPr>
        <w:t xml:space="preserve"> awareness of ICON, SUDI and the key messages including how to access and use the resources</w:t>
      </w:r>
      <w:r w:rsidR="000C7D8E">
        <w:rPr>
          <w:rFonts w:ascii="Microsoft New Tai Lue" w:eastAsia="Times New Roman" w:hAnsi="Microsoft New Tai Lue" w:cs="Microsoft New Tai Lue"/>
          <w:i/>
          <w:iCs/>
          <w:sz w:val="24"/>
          <w:szCs w:val="24"/>
          <w:lang w:eastAsia="en-GB"/>
        </w:rPr>
        <w:t>, in their organisation or setting</w:t>
      </w:r>
      <w:r w:rsidR="006A0F95" w:rsidRPr="000C7D8E">
        <w:rPr>
          <w:rFonts w:ascii="Microsoft New Tai Lue" w:eastAsia="Times New Roman" w:hAnsi="Microsoft New Tai Lue" w:cs="Microsoft New Tai Lue"/>
          <w:i/>
          <w:iCs/>
          <w:sz w:val="24"/>
          <w:szCs w:val="24"/>
          <w:lang w:eastAsia="en-GB"/>
        </w:rPr>
        <w:t>.</w:t>
      </w:r>
    </w:p>
    <w:p w14:paraId="67680233" w14:textId="1C294DCC" w:rsidR="006A0F95"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p w14:paraId="779A5AD4" w14:textId="779B8168" w:rsidR="006A0F95"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p w14:paraId="23C05F81" w14:textId="261CA0EC" w:rsidR="006A0F95"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p w14:paraId="33563508" w14:textId="0D3D4FB2" w:rsidR="006A0F95"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p w14:paraId="042726B3" w14:textId="6D045BFE" w:rsidR="006A0F95"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p w14:paraId="5B4A1D9A" w14:textId="77777777" w:rsidR="006A0F95" w:rsidRPr="0024282E" w:rsidRDefault="006A0F95" w:rsidP="002D5F4D">
      <w:pPr>
        <w:spacing w:after="0" w:line="240" w:lineRule="auto"/>
        <w:textAlignment w:val="baseline"/>
        <w:rPr>
          <w:rFonts w:ascii="Microsoft New Tai Lue" w:eastAsia="Times New Roman" w:hAnsi="Microsoft New Tai Lue" w:cs="Microsoft New Tai Lue"/>
          <w:sz w:val="24"/>
          <w:szCs w:val="24"/>
          <w:lang w:eastAsia="en-GB"/>
        </w:rPr>
      </w:pPr>
    </w:p>
    <w:tbl>
      <w:tblPr>
        <w:tblStyle w:val="TableGrid"/>
        <w:tblW w:w="10774" w:type="dxa"/>
        <w:tblInd w:w="-856" w:type="dxa"/>
        <w:tblLook w:val="04A0" w:firstRow="1" w:lastRow="0" w:firstColumn="1" w:lastColumn="0" w:noHBand="0" w:noVBand="1"/>
      </w:tblPr>
      <w:tblGrid>
        <w:gridCol w:w="5361"/>
        <w:gridCol w:w="5413"/>
      </w:tblGrid>
      <w:tr w:rsidR="0024282E" w14:paraId="171EA743" w14:textId="77777777" w:rsidTr="002D5F4D">
        <w:trPr>
          <w:trHeight w:val="1620"/>
        </w:trPr>
        <w:tc>
          <w:tcPr>
            <w:tcW w:w="5361" w:type="dxa"/>
          </w:tcPr>
          <w:p w14:paraId="05BD4450" w14:textId="739B3B15" w:rsidR="0024282E" w:rsidRPr="0024282E" w:rsidRDefault="0024282E" w:rsidP="0024282E">
            <w:pPr>
              <w:rPr>
                <w:rFonts w:ascii="Microsoft New Tai Lue" w:hAnsi="Microsoft New Tai Lue" w:cs="Microsoft New Tai Lue"/>
                <w:sz w:val="24"/>
                <w:szCs w:val="24"/>
              </w:rPr>
            </w:pPr>
            <w:r w:rsidRPr="0024282E">
              <w:rPr>
                <w:rFonts w:ascii="Microsoft New Tai Lue" w:hAnsi="Microsoft New Tai Lue" w:cs="Microsoft New Tai Lue"/>
                <w:b/>
                <w:bCs/>
                <w:sz w:val="24"/>
                <w:szCs w:val="24"/>
              </w:rPr>
              <w:t>Book on ICON Champion Training</w:t>
            </w:r>
            <w:r w:rsidR="002D5F4D">
              <w:rPr>
                <w:rFonts w:ascii="Microsoft New Tai Lue" w:hAnsi="Microsoft New Tai Lue" w:cs="Microsoft New Tai Lue"/>
                <w:b/>
                <w:bCs/>
                <w:sz w:val="24"/>
                <w:szCs w:val="24"/>
              </w:rPr>
              <w:t xml:space="preserve">, follow the link to training available on Somerset Safeguarding Children Partnership training and events calendar </w:t>
            </w:r>
          </w:p>
        </w:tc>
        <w:tc>
          <w:tcPr>
            <w:tcW w:w="5413" w:type="dxa"/>
          </w:tcPr>
          <w:p w14:paraId="7783B7F9" w14:textId="77777777" w:rsidR="0055229E" w:rsidRPr="0055229E" w:rsidRDefault="003034ED" w:rsidP="0017339A">
            <w:pPr>
              <w:rPr>
                <w:rFonts w:ascii="Microsoft New Tai Lue" w:hAnsi="Microsoft New Tai Lue" w:cs="Microsoft New Tai Lue"/>
                <w:sz w:val="24"/>
                <w:szCs w:val="24"/>
              </w:rPr>
            </w:pPr>
            <w:hyperlink r:id="rId7" w:history="1">
              <w:r w:rsidR="0055229E" w:rsidRPr="0055229E">
                <w:rPr>
                  <w:rStyle w:val="Hyperlink"/>
                  <w:rFonts w:ascii="Microsoft New Tai Lue" w:hAnsi="Microsoft New Tai Lue" w:cs="Microsoft New Tai Lue"/>
                  <w:sz w:val="24"/>
                  <w:szCs w:val="24"/>
                </w:rPr>
                <w:t>Event List : ICON - Training for Champions (event-booking.org.uk)</w:t>
              </w:r>
            </w:hyperlink>
          </w:p>
          <w:p w14:paraId="48F26BCE" w14:textId="7516673E" w:rsidR="002D5F4D" w:rsidRPr="0024282E" w:rsidRDefault="0055229E" w:rsidP="0017339A">
            <w:pPr>
              <w:rPr>
                <w:rFonts w:ascii="Microsoft New Tai Lue" w:hAnsi="Microsoft New Tai Lue" w:cs="Microsoft New Tai Lue"/>
                <w:color w:val="1F3864" w:themeColor="accent1" w:themeShade="80"/>
                <w:sz w:val="24"/>
                <w:szCs w:val="24"/>
              </w:rPr>
            </w:pPr>
            <w:r>
              <w:rPr>
                <w:noProof/>
              </w:rPr>
              <w:t xml:space="preserve"> </w:t>
            </w:r>
            <w:r w:rsidR="002D5F4D">
              <w:rPr>
                <w:noProof/>
              </w:rPr>
              <w:drawing>
                <wp:inline distT="0" distB="0" distL="0" distR="0" wp14:anchorId="7FF7D4A4" wp14:editId="61A5856C">
                  <wp:extent cx="1828800" cy="609600"/>
                  <wp:effectExtent l="0" t="0" r="0" b="0"/>
                  <wp:docPr id="3" name="Picture 3" descr="Somerset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rset Safeguarding Children Partnershi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tc>
      </w:tr>
      <w:tr w:rsidR="0024282E" w14:paraId="7DDD8427" w14:textId="77777777" w:rsidTr="0024282E">
        <w:tc>
          <w:tcPr>
            <w:tcW w:w="5361" w:type="dxa"/>
          </w:tcPr>
          <w:p w14:paraId="7CD1CBBA" w14:textId="2578F282" w:rsidR="0024282E" w:rsidRPr="0024282E" w:rsidRDefault="0024282E" w:rsidP="0024282E">
            <w:pPr>
              <w:rPr>
                <w:rFonts w:ascii="Microsoft New Tai Lue" w:hAnsi="Microsoft New Tai Lue" w:cs="Microsoft New Tai Lue"/>
                <w:b/>
                <w:bCs/>
                <w:sz w:val="24"/>
                <w:szCs w:val="24"/>
              </w:rPr>
            </w:pPr>
            <w:r w:rsidRPr="0024282E">
              <w:rPr>
                <w:rFonts w:ascii="Microsoft New Tai Lue" w:hAnsi="Microsoft New Tai Lue" w:cs="Microsoft New Tai Lue"/>
                <w:b/>
                <w:bCs/>
                <w:sz w:val="24"/>
                <w:szCs w:val="24"/>
              </w:rPr>
              <w:t>Example Resources</w:t>
            </w:r>
          </w:p>
          <w:p w14:paraId="0E037EA0" w14:textId="77777777" w:rsidR="0024282E" w:rsidRDefault="0024282E" w:rsidP="0017339A">
            <w:pPr>
              <w:rPr>
                <w:rFonts w:ascii="Microsoft New Tai Lue" w:hAnsi="Microsoft New Tai Lue" w:cs="Microsoft New Tai Lue"/>
                <w:sz w:val="24"/>
                <w:szCs w:val="24"/>
              </w:rPr>
            </w:pPr>
          </w:p>
        </w:tc>
        <w:tc>
          <w:tcPr>
            <w:tcW w:w="5413" w:type="dxa"/>
          </w:tcPr>
          <w:p w14:paraId="49E28E66" w14:textId="77777777" w:rsidR="0024282E" w:rsidRPr="0024282E" w:rsidRDefault="0024282E" w:rsidP="0024282E">
            <w:pPr>
              <w:rPr>
                <w:rFonts w:ascii="Microsoft New Tai Lue" w:hAnsi="Microsoft New Tai Lue" w:cs="Microsoft New Tai Lue"/>
                <w:sz w:val="24"/>
                <w:szCs w:val="24"/>
              </w:rPr>
            </w:pPr>
            <w:r w:rsidRPr="0024282E">
              <w:rPr>
                <w:rFonts w:ascii="Microsoft New Tai Lue" w:hAnsi="Microsoft New Tai Lue" w:cs="Microsoft New Tai Lue"/>
                <w:sz w:val="24"/>
                <w:szCs w:val="24"/>
              </w:rPr>
              <w:t xml:space="preserve">I am unshakable </w:t>
            </w:r>
            <w:hyperlink r:id="rId9" w:history="1">
              <w:r w:rsidRPr="0024282E">
                <w:rPr>
                  <w:rStyle w:val="Hyperlink"/>
                  <w:rFonts w:ascii="Microsoft New Tai Lue" w:hAnsi="Microsoft New Tai Lue" w:cs="Microsoft New Tai Lue"/>
                  <w:color w:val="1F3864" w:themeColor="accent1" w:themeShade="80"/>
                  <w:sz w:val="24"/>
                  <w:szCs w:val="24"/>
                </w:rPr>
                <w:t>https://youtu.be/Q3mc0FhrNF8</w:t>
              </w:r>
            </w:hyperlink>
            <w:r w:rsidRPr="0024282E">
              <w:rPr>
                <w:rFonts w:ascii="Microsoft New Tai Lue" w:hAnsi="Microsoft New Tai Lue" w:cs="Microsoft New Tai Lue"/>
                <w:color w:val="1F3864" w:themeColor="accent1" w:themeShade="80"/>
                <w:sz w:val="24"/>
                <w:szCs w:val="24"/>
              </w:rPr>
              <w:t xml:space="preserve"> </w:t>
            </w:r>
          </w:p>
          <w:p w14:paraId="371D65F7" w14:textId="19710D4B" w:rsidR="0024282E" w:rsidRDefault="0024282E" w:rsidP="0017339A">
            <w:pPr>
              <w:rPr>
                <w:rFonts w:ascii="Microsoft New Tai Lue" w:hAnsi="Microsoft New Tai Lue" w:cs="Microsoft New Tai Lue"/>
                <w:sz w:val="24"/>
                <w:szCs w:val="24"/>
              </w:rPr>
            </w:pPr>
            <w:r w:rsidRPr="0024282E">
              <w:rPr>
                <w:rFonts w:ascii="Microsoft New Tai Lue" w:hAnsi="Microsoft New Tai Lue" w:cs="Microsoft New Tai Lue"/>
                <w:sz w:val="24"/>
                <w:szCs w:val="24"/>
              </w:rPr>
              <w:t xml:space="preserve">Ellis’ story </w:t>
            </w:r>
            <w:hyperlink r:id="rId10" w:history="1">
              <w:r w:rsidRPr="0024282E">
                <w:rPr>
                  <w:rStyle w:val="Hyperlink"/>
                  <w:rFonts w:ascii="Microsoft New Tai Lue" w:hAnsi="Microsoft New Tai Lue" w:cs="Microsoft New Tai Lue"/>
                  <w:color w:val="1F3864" w:themeColor="accent1" w:themeShade="80"/>
                  <w:sz w:val="24"/>
                  <w:szCs w:val="24"/>
                </w:rPr>
                <w:t>https://youtu.be/aqCbREcduMA</w:t>
              </w:r>
            </w:hyperlink>
            <w:r w:rsidRPr="0024282E">
              <w:rPr>
                <w:rFonts w:ascii="Microsoft New Tai Lue" w:hAnsi="Microsoft New Tai Lue" w:cs="Microsoft New Tai Lue"/>
                <w:sz w:val="24"/>
                <w:szCs w:val="24"/>
              </w:rPr>
              <w:t xml:space="preserve"> </w:t>
            </w:r>
            <w:r w:rsidRPr="0024282E">
              <w:rPr>
                <w:rFonts w:ascii="Microsoft New Tai Lue" w:hAnsi="Microsoft New Tai Lue" w:cs="Microsoft New Tai Lue"/>
                <w:color w:val="767171" w:themeColor="background2" w:themeShade="80"/>
                <w:sz w:val="24"/>
                <w:szCs w:val="24"/>
              </w:rPr>
              <w:t>(Viewer discretion advised)</w:t>
            </w:r>
          </w:p>
        </w:tc>
      </w:tr>
      <w:tr w:rsidR="0024282E" w14:paraId="72CC6823" w14:textId="77777777" w:rsidTr="0024282E">
        <w:tc>
          <w:tcPr>
            <w:tcW w:w="5361" w:type="dxa"/>
          </w:tcPr>
          <w:p w14:paraId="3623BAB0" w14:textId="3B952A88" w:rsidR="0024282E" w:rsidRPr="0024282E" w:rsidRDefault="0024282E" w:rsidP="0017339A">
            <w:pPr>
              <w:rPr>
                <w:rFonts w:ascii="Microsoft New Tai Lue" w:hAnsi="Microsoft New Tai Lue" w:cs="Microsoft New Tai Lue"/>
                <w:b/>
                <w:bCs/>
                <w:sz w:val="24"/>
                <w:szCs w:val="24"/>
              </w:rPr>
            </w:pPr>
            <w:r w:rsidRPr="0024282E">
              <w:rPr>
                <w:rFonts w:ascii="Microsoft New Tai Lue" w:hAnsi="Microsoft New Tai Lue" w:cs="Microsoft New Tai Lue"/>
                <w:b/>
                <w:bCs/>
                <w:sz w:val="24"/>
                <w:szCs w:val="24"/>
              </w:rPr>
              <w:t>Further Useful Information and Resource Website</w:t>
            </w:r>
          </w:p>
        </w:tc>
        <w:tc>
          <w:tcPr>
            <w:tcW w:w="5413" w:type="dxa"/>
          </w:tcPr>
          <w:p w14:paraId="557D7EEF" w14:textId="77777777" w:rsidR="0024282E" w:rsidRPr="0024282E" w:rsidRDefault="0024282E" w:rsidP="0024282E">
            <w:pPr>
              <w:rPr>
                <w:rFonts w:ascii="Microsoft New Tai Lue" w:hAnsi="Microsoft New Tai Lue" w:cs="Microsoft New Tai Lue"/>
                <w:sz w:val="24"/>
                <w:szCs w:val="24"/>
              </w:rPr>
            </w:pPr>
            <w:r w:rsidRPr="0024282E">
              <w:rPr>
                <w:rFonts w:ascii="Microsoft New Tai Lue" w:hAnsi="Microsoft New Tai Lue" w:cs="Microsoft New Tai Lue"/>
                <w:sz w:val="24"/>
                <w:szCs w:val="24"/>
              </w:rPr>
              <w:t xml:space="preserve">Somerset Maternity Toolkit ICON section </w:t>
            </w:r>
            <w:hyperlink r:id="rId11" w:history="1">
              <w:r w:rsidRPr="0024282E">
                <w:rPr>
                  <w:rStyle w:val="Hyperlink"/>
                  <w:rFonts w:ascii="Microsoft New Tai Lue" w:hAnsi="Microsoft New Tai Lue" w:cs="Microsoft New Tai Lue"/>
                  <w:color w:val="1F3864" w:themeColor="accent1" w:themeShade="80"/>
                  <w:sz w:val="24"/>
                  <w:szCs w:val="24"/>
                </w:rPr>
                <w:t>Somerset children &amp; young people : Health &amp; Wellbeing : Safety Coping With Crying (cypsomersethealth.org)</w:t>
              </w:r>
            </w:hyperlink>
            <w:r w:rsidRPr="0024282E">
              <w:rPr>
                <w:rFonts w:ascii="Microsoft New Tai Lue" w:hAnsi="Microsoft New Tai Lue" w:cs="Microsoft New Tai Lue"/>
                <w:color w:val="1F3864" w:themeColor="accent1" w:themeShade="80"/>
                <w:sz w:val="24"/>
                <w:szCs w:val="24"/>
              </w:rPr>
              <w:t xml:space="preserve"> </w:t>
            </w:r>
          </w:p>
          <w:p w14:paraId="13BDC8C8" w14:textId="0FE08C7C" w:rsidR="0024282E" w:rsidRPr="0024282E" w:rsidRDefault="0024282E" w:rsidP="0017339A">
            <w:pPr>
              <w:rPr>
                <w:rFonts w:ascii="Microsoft New Tai Lue" w:hAnsi="Microsoft New Tai Lue" w:cs="Microsoft New Tai Lue"/>
                <w:color w:val="1F3864" w:themeColor="accent1" w:themeShade="80"/>
                <w:sz w:val="24"/>
                <w:szCs w:val="24"/>
              </w:rPr>
            </w:pPr>
            <w:r w:rsidRPr="0024282E">
              <w:rPr>
                <w:rFonts w:ascii="Microsoft New Tai Lue" w:hAnsi="Microsoft New Tai Lue" w:cs="Microsoft New Tai Lue"/>
                <w:sz w:val="24"/>
                <w:szCs w:val="24"/>
              </w:rPr>
              <w:t xml:space="preserve">Resources for Practitioners Page on Somerset maternity toolkit  </w:t>
            </w:r>
            <w:hyperlink r:id="rId12" w:history="1">
              <w:r w:rsidRPr="0024282E">
                <w:rPr>
                  <w:rStyle w:val="Hyperlink"/>
                  <w:rFonts w:ascii="Microsoft New Tai Lue" w:hAnsi="Microsoft New Tai Lue" w:cs="Microsoft New Tai Lue"/>
                  <w:color w:val="1F3864" w:themeColor="accent1" w:themeShade="80"/>
                  <w:sz w:val="24"/>
                  <w:szCs w:val="24"/>
                </w:rPr>
                <w:t>Somerset children &amp; young people : Health &amp; Wellbeing : Icon Resources For Prctitioners (cypsomersethealth.org)</w:t>
              </w:r>
            </w:hyperlink>
          </w:p>
        </w:tc>
      </w:tr>
    </w:tbl>
    <w:p w14:paraId="70810C13" w14:textId="77777777" w:rsidR="0024282E" w:rsidRDefault="0024282E" w:rsidP="0024282E">
      <w:pPr>
        <w:rPr>
          <w:rFonts w:ascii="Microsoft New Tai Lue" w:hAnsi="Microsoft New Tai Lue" w:cs="Microsoft New Tai Lue"/>
          <w:sz w:val="24"/>
          <w:szCs w:val="24"/>
        </w:rPr>
      </w:pPr>
    </w:p>
    <w:p w14:paraId="702CB74B" w14:textId="0DBBE230" w:rsidR="00D5689D" w:rsidRPr="006A0F95" w:rsidRDefault="0024282E" w:rsidP="009E6115">
      <w:pPr>
        <w:rPr>
          <w:rFonts w:ascii="Microsoft New Tai Lue" w:hAnsi="Microsoft New Tai Lue" w:cs="Microsoft New Tai Lue"/>
          <w:sz w:val="24"/>
          <w:szCs w:val="24"/>
        </w:rPr>
      </w:pPr>
      <w:r w:rsidRPr="006A0F95">
        <w:rPr>
          <w:rFonts w:ascii="Microsoft New Tai Lue" w:hAnsi="Microsoft New Tai Lue" w:cs="Microsoft New Tai Lue"/>
          <w:sz w:val="24"/>
          <w:szCs w:val="24"/>
        </w:rPr>
        <w:t>The</w:t>
      </w:r>
      <w:r w:rsidRPr="006A0F95">
        <w:rPr>
          <w:rStyle w:val="Strong"/>
          <w:rFonts w:ascii="Microsoft New Tai Lue" w:hAnsi="Microsoft New Tai Lue" w:cs="Microsoft New Tai Lue"/>
          <w:sz w:val="24"/>
          <w:szCs w:val="24"/>
          <w:bdr w:val="none" w:sz="0" w:space="0" w:color="auto" w:frame="1"/>
        </w:rPr>
        <w:t> ICON</w:t>
      </w:r>
      <w:r w:rsidRPr="006A0F95">
        <w:rPr>
          <w:rFonts w:ascii="Microsoft New Tai Lue" w:hAnsi="Microsoft New Tai Lue" w:cs="Microsoft New Tai Lue"/>
          <w:sz w:val="24"/>
          <w:szCs w:val="24"/>
        </w:rPr>
        <w:t xml:space="preserve"> Programmes incorporates </w:t>
      </w:r>
      <w:r w:rsidR="002D5F4D" w:rsidRPr="006A0F95">
        <w:rPr>
          <w:rFonts w:ascii="Microsoft New Tai Lue" w:hAnsi="Microsoft New Tai Lue" w:cs="Microsoft New Tai Lue"/>
          <w:sz w:val="24"/>
          <w:szCs w:val="24"/>
        </w:rPr>
        <w:t>key</w:t>
      </w:r>
      <w:r w:rsidRPr="006A0F95">
        <w:rPr>
          <w:rFonts w:ascii="Microsoft New Tai Lue" w:hAnsi="Microsoft New Tai Lue" w:cs="Microsoft New Tai Lue"/>
          <w:sz w:val="24"/>
          <w:szCs w:val="24"/>
        </w:rPr>
        <w:t xml:space="preserve"> messages within a series of touch point interventions throughout universal and secondary services for children and families. It also incorporates a simple 'safe sleep' message.  ICON resources are there to support</w:t>
      </w:r>
      <w:r w:rsidR="002D5F4D" w:rsidRPr="006A0F95">
        <w:rPr>
          <w:rFonts w:ascii="Microsoft New Tai Lue" w:hAnsi="Microsoft New Tai Lue" w:cs="Microsoft New Tai Lue"/>
          <w:sz w:val="24"/>
          <w:szCs w:val="24"/>
        </w:rPr>
        <w:t xml:space="preserve"> parent/carers </w:t>
      </w:r>
      <w:r w:rsidRPr="006A0F95">
        <w:rPr>
          <w:rFonts w:ascii="Microsoft New Tai Lue" w:hAnsi="Microsoft New Tai Lue" w:cs="Microsoft New Tai Lue"/>
          <w:sz w:val="24"/>
          <w:szCs w:val="24"/>
        </w:rPr>
        <w:t xml:space="preserve">understanding the need for coping with crying </w:t>
      </w:r>
      <w:r w:rsidR="002D5F4D" w:rsidRPr="006A0F95">
        <w:rPr>
          <w:rFonts w:ascii="Microsoft New Tai Lue" w:hAnsi="Microsoft New Tai Lue" w:cs="Microsoft New Tai Lue"/>
          <w:sz w:val="24"/>
          <w:szCs w:val="24"/>
        </w:rPr>
        <w:t>to help</w:t>
      </w:r>
      <w:r w:rsidRPr="006A0F95">
        <w:rPr>
          <w:rFonts w:ascii="Microsoft New Tai Lue" w:hAnsi="Microsoft New Tai Lue" w:cs="Microsoft New Tai Lue"/>
          <w:sz w:val="24"/>
          <w:szCs w:val="24"/>
        </w:rPr>
        <w:t xml:space="preserve"> prevent injury. We recommend you share the ICON messages with everyone around you and see also </w:t>
      </w:r>
      <w:hyperlink r:id="rId13" w:history="1">
        <w:r w:rsidRPr="006A0F95">
          <w:rPr>
            <w:rStyle w:val="Hyperlink"/>
            <w:rFonts w:ascii="Microsoft New Tai Lue" w:hAnsi="Microsoft New Tai Lue" w:cs="Microsoft New Tai Lue"/>
            <w:color w:val="auto"/>
            <w:sz w:val="24"/>
            <w:szCs w:val="24"/>
            <w:bdr w:val="none" w:sz="0" w:space="0" w:color="auto" w:frame="1"/>
          </w:rPr>
          <w:t>DadPad</w:t>
        </w:r>
      </w:hyperlink>
      <w:r w:rsidRPr="006A0F95">
        <w:rPr>
          <w:rFonts w:ascii="Microsoft New Tai Lue" w:hAnsi="Microsoft New Tai Lue" w:cs="Microsoft New Tai Lue"/>
          <w:sz w:val="24"/>
          <w:szCs w:val="24"/>
        </w:rPr>
        <w:t> and </w:t>
      </w:r>
      <w:hyperlink r:id="rId14" w:history="1">
        <w:r w:rsidRPr="006A0F95">
          <w:rPr>
            <w:rStyle w:val="Hyperlink"/>
            <w:rFonts w:ascii="Microsoft New Tai Lue" w:hAnsi="Microsoft New Tai Lue" w:cs="Microsoft New Tai Lue"/>
            <w:color w:val="auto"/>
            <w:sz w:val="24"/>
            <w:szCs w:val="24"/>
            <w:bdr w:val="none" w:sz="0" w:space="0" w:color="auto" w:frame="1"/>
          </w:rPr>
          <w:t>Safer Sleep.</w:t>
        </w:r>
      </w:hyperlink>
    </w:p>
    <w:sectPr w:rsidR="00D5689D" w:rsidRPr="006A0F95" w:rsidSect="002E5E3C">
      <w:headerReference w:type="default" r:id="rId15"/>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D97B" w14:textId="77777777" w:rsidR="004B63CE" w:rsidRDefault="004B63CE" w:rsidP="00A975BD">
      <w:r>
        <w:separator/>
      </w:r>
    </w:p>
  </w:endnote>
  <w:endnote w:type="continuationSeparator" w:id="0">
    <w:p w14:paraId="210878DA" w14:textId="77777777" w:rsidR="004B63CE" w:rsidRDefault="004B63CE"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470A" w14:textId="77777777" w:rsidR="004B63CE" w:rsidRDefault="004B63CE" w:rsidP="00A975BD">
      <w:r>
        <w:separator/>
      </w:r>
    </w:p>
  </w:footnote>
  <w:footnote w:type="continuationSeparator" w:id="0">
    <w:p w14:paraId="068CF0C2" w14:textId="77777777" w:rsidR="004B63CE" w:rsidRDefault="004B63CE"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B816" w14:textId="20EB7DD3" w:rsidR="00763E04" w:rsidRDefault="002D5F4D" w:rsidP="00763E04">
    <w:pPr>
      <w:pStyle w:val="Header"/>
      <w:tabs>
        <w:tab w:val="clear" w:pos="9026"/>
        <w:tab w:val="right" w:pos="9020"/>
      </w:tabs>
      <w:ind w:left="-851"/>
      <w:rPr>
        <w:rStyle w:val="Style8"/>
      </w:rPr>
    </w:pPr>
    <w:r>
      <w:rPr>
        <w:rFonts w:ascii="Microsoft New Tai Lue" w:hAnsi="Microsoft New Tai Lue" w:cs="Microsoft New Tai Lue"/>
        <w:b/>
        <w:noProof/>
        <w:color w:val="A91347"/>
        <w:sz w:val="24"/>
      </w:rPr>
      <w:drawing>
        <wp:anchor distT="0" distB="0" distL="114300" distR="114300" simplePos="0" relativeHeight="251661312" behindDoc="1" locked="0" layoutInCell="1" allowOverlap="1" wp14:anchorId="0A5F79F8" wp14:editId="466DFA94">
          <wp:simplePos x="0" y="0"/>
          <wp:positionH relativeFrom="margin">
            <wp:align>center</wp:align>
          </wp:positionH>
          <wp:positionV relativeFrom="paragraph">
            <wp:posOffset>-151765</wp:posOffset>
          </wp:positionV>
          <wp:extent cx="7533005" cy="1053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05" cy="10531475"/>
                  </a:xfrm>
                  <a:prstGeom prst="rect">
                    <a:avLst/>
                  </a:prstGeom>
                </pic:spPr>
              </pic:pic>
            </a:graphicData>
          </a:graphic>
          <wp14:sizeRelH relativeFrom="margin">
            <wp14:pctWidth>0</wp14:pctWidth>
          </wp14:sizeRelH>
          <wp14:sizeRelV relativeFrom="margin">
            <wp14:pctHeight>0</wp14:pctHeight>
          </wp14:sizeRelV>
        </wp:anchor>
      </w:drawing>
    </w:r>
  </w:p>
  <w:p w14:paraId="26C77ACE" w14:textId="77777777" w:rsidR="00763E04" w:rsidRDefault="00763E04" w:rsidP="00763E04">
    <w:pPr>
      <w:pStyle w:val="Header"/>
      <w:tabs>
        <w:tab w:val="clear" w:pos="9026"/>
        <w:tab w:val="right" w:pos="9020"/>
      </w:tabs>
      <w:ind w:left="-851"/>
      <w:rPr>
        <w:sz w:val="26"/>
        <w:szCs w:val="26"/>
      </w:rPr>
    </w:pPr>
  </w:p>
  <w:p w14:paraId="3376F2A0" w14:textId="135631D1" w:rsidR="00763E04" w:rsidRDefault="00763E04" w:rsidP="00763E04">
    <w:pPr>
      <w:pStyle w:val="Header"/>
      <w:tabs>
        <w:tab w:val="clear" w:pos="9026"/>
        <w:tab w:val="right" w:pos="9020"/>
      </w:tabs>
      <w:ind w:left="-851"/>
      <w:rPr>
        <w:sz w:val="26"/>
        <w:szCs w:val="26"/>
      </w:rPr>
    </w:pPr>
  </w:p>
  <w:p w14:paraId="2DD4DF5D" w14:textId="186BEEC6" w:rsidR="00763E04" w:rsidRDefault="00763E04" w:rsidP="00763E04">
    <w:pPr>
      <w:pStyle w:val="Header"/>
      <w:tabs>
        <w:tab w:val="clear" w:pos="9026"/>
        <w:tab w:val="right" w:pos="9020"/>
      </w:tabs>
      <w:ind w:left="-851"/>
      <w:rPr>
        <w:sz w:val="26"/>
        <w:szCs w:val="26"/>
      </w:rPr>
    </w:pPr>
  </w:p>
  <w:p w14:paraId="57D8CEFA" w14:textId="2AB0D7C6" w:rsidR="009E6115" w:rsidRDefault="002D5F4D" w:rsidP="00763E04">
    <w:pPr>
      <w:pStyle w:val="Header"/>
      <w:tabs>
        <w:tab w:val="clear" w:pos="9026"/>
        <w:tab w:val="right" w:pos="9020"/>
      </w:tabs>
      <w:ind w:left="-851"/>
      <w:rPr>
        <w:sz w:val="26"/>
        <w:szCs w:val="26"/>
      </w:rPr>
    </w:pPr>
    <w:r w:rsidRPr="0024282E">
      <w:rPr>
        <w:rFonts w:ascii="Verdana" w:eastAsia="Times New Roman" w:hAnsi="Verdana" w:cs="Times New Roman"/>
        <w:noProof/>
        <w:color w:val="4D5350"/>
        <w:sz w:val="18"/>
        <w:szCs w:val="18"/>
        <w:lang w:eastAsia="en-GB"/>
      </w:rPr>
      <w:drawing>
        <wp:inline distT="0" distB="0" distL="0" distR="0" wp14:anchorId="5D52A1D1" wp14:editId="4616B56D">
          <wp:extent cx="1352210" cy="504825"/>
          <wp:effectExtent l="0" t="0" r="635"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288" cy="5074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53FB"/>
    <w:multiLevelType w:val="multilevel"/>
    <w:tmpl w:val="032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35AE"/>
    <w:rsid w:val="0001788C"/>
    <w:rsid w:val="00025975"/>
    <w:rsid w:val="00026718"/>
    <w:rsid w:val="000C7D8E"/>
    <w:rsid w:val="001414EC"/>
    <w:rsid w:val="00156DF8"/>
    <w:rsid w:val="0017339A"/>
    <w:rsid w:val="001C6CEC"/>
    <w:rsid w:val="001F3F5E"/>
    <w:rsid w:val="0024282E"/>
    <w:rsid w:val="00242908"/>
    <w:rsid w:val="00290295"/>
    <w:rsid w:val="00291D2B"/>
    <w:rsid w:val="002D0AB4"/>
    <w:rsid w:val="002D5F4D"/>
    <w:rsid w:val="002E5E3C"/>
    <w:rsid w:val="003034ED"/>
    <w:rsid w:val="003A2DCB"/>
    <w:rsid w:val="003D0812"/>
    <w:rsid w:val="00412AFB"/>
    <w:rsid w:val="004417BC"/>
    <w:rsid w:val="00464DE3"/>
    <w:rsid w:val="00477C62"/>
    <w:rsid w:val="0049609C"/>
    <w:rsid w:val="00496FB4"/>
    <w:rsid w:val="004B63CE"/>
    <w:rsid w:val="004C6C24"/>
    <w:rsid w:val="00540E53"/>
    <w:rsid w:val="0055229E"/>
    <w:rsid w:val="005B7022"/>
    <w:rsid w:val="00630F86"/>
    <w:rsid w:val="00632F53"/>
    <w:rsid w:val="0065323D"/>
    <w:rsid w:val="006575CF"/>
    <w:rsid w:val="00682750"/>
    <w:rsid w:val="006932BC"/>
    <w:rsid w:val="006A0F95"/>
    <w:rsid w:val="006B7E5E"/>
    <w:rsid w:val="006D2309"/>
    <w:rsid w:val="006F365E"/>
    <w:rsid w:val="007059C4"/>
    <w:rsid w:val="00763E04"/>
    <w:rsid w:val="00787195"/>
    <w:rsid w:val="00860915"/>
    <w:rsid w:val="008A26AD"/>
    <w:rsid w:val="008B1F2D"/>
    <w:rsid w:val="008F5690"/>
    <w:rsid w:val="00912C1C"/>
    <w:rsid w:val="009149ED"/>
    <w:rsid w:val="00925E2E"/>
    <w:rsid w:val="0097146F"/>
    <w:rsid w:val="009958B9"/>
    <w:rsid w:val="009E6115"/>
    <w:rsid w:val="00A975BD"/>
    <w:rsid w:val="00AF657A"/>
    <w:rsid w:val="00B12A4C"/>
    <w:rsid w:val="00B37441"/>
    <w:rsid w:val="00B453A0"/>
    <w:rsid w:val="00BD3C65"/>
    <w:rsid w:val="00C33113"/>
    <w:rsid w:val="00CA2379"/>
    <w:rsid w:val="00CB48C4"/>
    <w:rsid w:val="00D13670"/>
    <w:rsid w:val="00D22C6D"/>
    <w:rsid w:val="00D45FFD"/>
    <w:rsid w:val="00D5689D"/>
    <w:rsid w:val="00D7186C"/>
    <w:rsid w:val="00D71C1B"/>
    <w:rsid w:val="00DA6E95"/>
    <w:rsid w:val="00E25E75"/>
    <w:rsid w:val="00E40495"/>
    <w:rsid w:val="00E40AF0"/>
    <w:rsid w:val="00E62082"/>
    <w:rsid w:val="00E711CB"/>
    <w:rsid w:val="00F2752E"/>
    <w:rsid w:val="00F60162"/>
    <w:rsid w:val="00F62828"/>
    <w:rsid w:val="00F92E94"/>
    <w:rsid w:val="00FD5C43"/>
    <w:rsid w:val="00FE6A4A"/>
    <w:rsid w:val="00FF1EED"/>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47BDB"/>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1">
    <w:name w:val="heading 1"/>
    <w:basedOn w:val="Normal"/>
    <w:next w:val="Normal"/>
    <w:link w:val="Heading1Char"/>
    <w:uiPriority w:val="9"/>
    <w:qFormat/>
    <w:rsid w:val="006A0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17339A"/>
    <w:rPr>
      <w:color w:val="0563C1"/>
      <w:u w:val="single"/>
    </w:rPr>
  </w:style>
  <w:style w:type="character" w:styleId="FollowedHyperlink">
    <w:name w:val="FollowedHyperlink"/>
    <w:basedOn w:val="DefaultParagraphFont"/>
    <w:uiPriority w:val="99"/>
    <w:semiHidden/>
    <w:unhideWhenUsed/>
    <w:rsid w:val="0017339A"/>
    <w:rPr>
      <w:color w:val="954F72" w:themeColor="followedHyperlink"/>
      <w:u w:val="single"/>
    </w:rPr>
  </w:style>
  <w:style w:type="character" w:styleId="UnresolvedMention">
    <w:name w:val="Unresolved Mention"/>
    <w:basedOn w:val="DefaultParagraphFont"/>
    <w:uiPriority w:val="99"/>
    <w:rsid w:val="0017339A"/>
    <w:rPr>
      <w:color w:val="605E5C"/>
      <w:shd w:val="clear" w:color="auto" w:fill="E1DFDD"/>
    </w:rPr>
  </w:style>
  <w:style w:type="paragraph" w:styleId="NormalWeb">
    <w:name w:val="Normal (Web)"/>
    <w:basedOn w:val="Normal"/>
    <w:uiPriority w:val="99"/>
    <w:semiHidden/>
    <w:unhideWhenUsed/>
    <w:rsid w:val="00242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282E"/>
    <w:rPr>
      <w:b/>
      <w:bCs/>
    </w:rPr>
  </w:style>
  <w:style w:type="paragraph" w:styleId="ListParagraph">
    <w:name w:val="List Paragraph"/>
    <w:basedOn w:val="Normal"/>
    <w:uiPriority w:val="34"/>
    <w:qFormat/>
    <w:rsid w:val="0024282E"/>
    <w:pPr>
      <w:ind w:left="720"/>
      <w:contextualSpacing/>
    </w:pPr>
  </w:style>
  <w:style w:type="character" w:customStyle="1" w:styleId="Heading1Char">
    <w:name w:val="Heading 1 Char"/>
    <w:basedOn w:val="DefaultParagraphFont"/>
    <w:link w:val="Heading1"/>
    <w:uiPriority w:val="9"/>
    <w:rsid w:val="006A0F95"/>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9994">
      <w:bodyDiv w:val="1"/>
      <w:marLeft w:val="0"/>
      <w:marRight w:val="0"/>
      <w:marTop w:val="0"/>
      <w:marBottom w:val="0"/>
      <w:divBdr>
        <w:top w:val="none" w:sz="0" w:space="0" w:color="auto"/>
        <w:left w:val="none" w:sz="0" w:space="0" w:color="auto"/>
        <w:bottom w:val="none" w:sz="0" w:space="0" w:color="auto"/>
        <w:right w:val="none" w:sz="0" w:space="0" w:color="auto"/>
      </w:divBdr>
    </w:div>
    <w:div w:id="515269489">
      <w:bodyDiv w:val="1"/>
      <w:marLeft w:val="0"/>
      <w:marRight w:val="0"/>
      <w:marTop w:val="0"/>
      <w:marBottom w:val="0"/>
      <w:divBdr>
        <w:top w:val="none" w:sz="0" w:space="0" w:color="auto"/>
        <w:left w:val="none" w:sz="0" w:space="0" w:color="auto"/>
        <w:bottom w:val="none" w:sz="0" w:space="0" w:color="auto"/>
        <w:right w:val="none" w:sz="0" w:space="0" w:color="auto"/>
      </w:divBdr>
    </w:div>
    <w:div w:id="571307072">
      <w:bodyDiv w:val="1"/>
      <w:marLeft w:val="0"/>
      <w:marRight w:val="0"/>
      <w:marTop w:val="0"/>
      <w:marBottom w:val="0"/>
      <w:divBdr>
        <w:top w:val="none" w:sz="0" w:space="0" w:color="auto"/>
        <w:left w:val="none" w:sz="0" w:space="0" w:color="auto"/>
        <w:bottom w:val="none" w:sz="0" w:space="0" w:color="auto"/>
        <w:right w:val="none" w:sz="0" w:space="0" w:color="auto"/>
      </w:divBdr>
    </w:div>
    <w:div w:id="1050346868">
      <w:bodyDiv w:val="1"/>
      <w:marLeft w:val="0"/>
      <w:marRight w:val="0"/>
      <w:marTop w:val="0"/>
      <w:marBottom w:val="0"/>
      <w:divBdr>
        <w:top w:val="none" w:sz="0" w:space="0" w:color="auto"/>
        <w:left w:val="none" w:sz="0" w:space="0" w:color="auto"/>
        <w:bottom w:val="none" w:sz="0" w:space="0" w:color="auto"/>
        <w:right w:val="none" w:sz="0" w:space="0" w:color="auto"/>
      </w:divBdr>
    </w:div>
    <w:div w:id="11116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psomersethealth.org/dadpad"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safeguardingsomerset.event-booking.org.uk%2Fevents-list%3Fc%3D379&amp;data=04%7C01%7CEXHutt%40somerset.gov.uk%7C53a39b2ad90544df794608d9bbe69fad%7Cb524f606f77a4aa28da2fe70343b0cce%7C0%7C0%7C637747421453964293%7CUnknown%7CTWFpbGZsb3d8eyJWIjoiMC4wLjAwMDAiLCJQIjoiV2luMzIiLCJBTiI6Ik1haWwiLCJXVCI6Mn0%3D%7C3000&amp;sdata=%2BevbznrRcR183oN8V13XyCUgNsAO7KjE3%2F9Uo12bJbw%3D&amp;reserved=0" TargetMode="External"/><Relationship Id="rId12" Type="http://schemas.openxmlformats.org/officeDocument/2006/relationships/hyperlink" Target="https://www.cypsomersethealth.org/?page=icon_resources_for_prctition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cypsomersethealth.org%2F%3Fpage%3Dsafety__coping_with_crying&amp;data=04%7C01%7CEXHutt%40somerset.gov.uk%7Cca3df1ff1b964a3a6c5208d9a77b4c3c%7Cb524f606f77a4aa28da2fe70343b0cce%7C0%7C0%7C637724971779656255%7CUnknown%7CTWFpbGZsb3d8eyJWIjoiMC4wLjAwMDAiLCJQIjoiV2luMzIiLCJBTiI6Ik1haWwiLCJXVCI6Mn0%3D%7C1000&amp;sdata=OlXPwEmkiq3%2BLwCfOiw8%2BINKSieh0bsLeT7wWEVTmDs%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aqCbREcduMA" TargetMode="External"/><Relationship Id="rId4" Type="http://schemas.openxmlformats.org/officeDocument/2006/relationships/webSettings" Target="webSettings.xml"/><Relationship Id="rId9" Type="http://schemas.openxmlformats.org/officeDocument/2006/relationships/hyperlink" Target="https://youtu.be/Q3mc0FhrNF8" TargetMode="External"/><Relationship Id="rId14" Type="http://schemas.openxmlformats.org/officeDocument/2006/relationships/hyperlink" Target="https://www.cypsomersethealth.org/?ks=1&amp;page=safer_slee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74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Emily Hutt</cp:lastModifiedBy>
  <cp:revision>6</cp:revision>
  <dcterms:created xsi:type="dcterms:W3CDTF">2021-12-10T15:00:00Z</dcterms:created>
  <dcterms:modified xsi:type="dcterms:W3CDTF">2021-12-10T16:06:00Z</dcterms:modified>
</cp:coreProperties>
</file>