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Ref:  </w:t>
      </w:r>
      <w:bookmarkStart w:id="0" w:name="_GoBack"/>
      <w:bookmarkEnd w:id="0"/>
      <w:r>
        <w:rPr>
          <w:rFonts w:cs="Arial" w:ascii="Arial" w:hAnsi="Arial"/>
        </w:rPr>
        <w:t>...</w:t>
      </w:r>
    </w:p>
    <w:p>
      <w:pPr>
        <w:pStyle w:val="Normal"/>
        <w:ind w:right="-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23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Date ...</w:t>
      </w:r>
    </w:p>
    <w:p>
      <w:pPr>
        <w:pStyle w:val="Normal"/>
        <w:ind w:right="-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23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PRIVATE AND CONFIDENTIAL</w:t>
      </w:r>
    </w:p>
    <w:p>
      <w:pPr>
        <w:pStyle w:val="Normal"/>
        <w:ind w:right="-23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right="-23" w:hanging="0"/>
        <w:rPr>
          <w:rFonts w:ascii="Arial" w:hAnsi="Arial" w:cs="Arial"/>
        </w:rPr>
      </w:pPr>
      <w:r>
        <w:rPr>
          <w:rFonts w:cs="Arial" w:ascii="Arial" w:hAnsi="Arial"/>
        </w:rPr>
        <w:t>Dear ...</w:t>
      </w:r>
    </w:p>
    <w:p>
      <w:pPr>
        <w:pStyle w:val="Normal"/>
        <w:ind w:right="-23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Following the recent questionnaire that you have completed and returned to us, it shows that a review of your COPD may help to control your symptoms more effectively.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With this in mind we have made a telephone appointment with the respiratory nurse for you to discuss what actions you feel may better control your COPD. Please see below for the appointment details: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Telephone Consultation -...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Please contact the </w:t>
      </w:r>
      <w:r>
        <w:rPr>
          <w:rFonts w:eastAsia="Times New Roman" w:cs="Arial" w:ascii="Arial" w:hAnsi="Arial"/>
        </w:rPr>
        <w:t xml:space="preserve">medical centre … </w:t>
      </w:r>
      <w:r>
        <w:rPr>
          <w:rFonts w:cs="Arial" w:ascii="Arial" w:hAnsi="Arial"/>
        </w:rPr>
        <w:t>if you have any queries regarding this appointment.</w:t>
      </w:r>
    </w:p>
    <w:p>
      <w:pPr>
        <w:pStyle w:val="NoSpacing"/>
        <w:ind w:right="-23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right="-23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right="-23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Many thanks</w:t>
      </w:r>
    </w:p>
    <w:p>
      <w:pPr>
        <w:pStyle w:val="NoSpacing"/>
        <w:ind w:right="-23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ind w:right="-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23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If you are taking regular inhalers</w:t>
      </w:r>
      <w:r>
        <w:rPr>
          <w:rFonts w:cs="Arial" w:ascii="Arial" w:hAnsi="Arial"/>
        </w:rPr>
        <w:t xml:space="preserve"> you are then eligible for an annual flu vaccine. These are bookable from September to February each year. Please contact the surgery between these dates to arrange an appointment.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u w:val="single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d3e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eb3d3e"/>
    <w:rPr>
      <w:rFonts w:ascii="Times New Roman" w:hAnsi="Times New Roman" w:cs="Times New Roman"/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eb3d3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LibreOffice/7.0.4.2$MacOSX_X86_64 LibreOffice_project/dcf040e67528d9187c66b2379df5ea4407429775</Application>
  <AppVersion>15.0000</AppVersion>
  <Pages>1</Pages>
  <Words>125</Words>
  <Characters>636</Characters>
  <CharactersWithSpaces>752</CharactersWithSpaces>
  <Paragraphs>10</Paragraphs>
  <Company>NHS South West Commissioning Support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2021-08-24T09:14:00Z</dcterms:created>
  <dc:creator>Long David (Crown Medical Centre)</dc:creator>
  <dc:description/>
  <dc:language>en-GB</dc:language>
  <cp:lastModifiedBy/>
  <dcterms:modified xsi:type="dcterms:W3CDTF">2021-11-19T12:18:53Z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