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9DF56" w14:textId="6BA03E2C" w:rsidR="00F56E14" w:rsidRPr="002855AA" w:rsidRDefault="002855AA" w:rsidP="002855AA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 xml:space="preserve">Regional </w:t>
      </w:r>
      <w:r w:rsidR="22DE0094" w:rsidRPr="002855AA">
        <w:rPr>
          <w:rFonts w:asciiTheme="minorHAnsi" w:hAnsiTheme="minorHAnsi" w:cstheme="minorHAnsi"/>
          <w:sz w:val="28"/>
          <w:szCs w:val="28"/>
        </w:rPr>
        <w:t>Small Group Facilitators Course</w:t>
      </w:r>
    </w:p>
    <w:p w14:paraId="08687ABE" w14:textId="78F9261F" w:rsidR="00302644" w:rsidRDefault="00302644" w:rsidP="2CEBD8F1">
      <w:pPr>
        <w:rPr>
          <w:rFonts w:asciiTheme="minorHAnsi" w:hAnsiTheme="minorHAnsi" w:cstheme="minorHAnsi"/>
          <w:sz w:val="28"/>
          <w:szCs w:val="28"/>
        </w:rPr>
      </w:pPr>
    </w:p>
    <w:p w14:paraId="0938703F" w14:textId="083A6D73" w:rsidR="00A028F8" w:rsidRDefault="00A028F8" w:rsidP="2CEBD8F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Have you ever worried about how to facilitate a small group</w:t>
      </w:r>
      <w:proofErr w:type="gramStart"/>
      <w:r>
        <w:rPr>
          <w:rFonts w:asciiTheme="minorHAnsi" w:hAnsiTheme="minorHAnsi" w:cstheme="minorHAnsi"/>
          <w:sz w:val="28"/>
          <w:szCs w:val="28"/>
        </w:rPr>
        <w:t>? ..how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to maximise your presentation impact? ..</w:t>
      </w:r>
      <w:proofErr w:type="gramStart"/>
      <w:r>
        <w:rPr>
          <w:rFonts w:asciiTheme="minorHAnsi" w:hAnsiTheme="minorHAnsi" w:cstheme="minorHAnsi"/>
          <w:sz w:val="28"/>
          <w:szCs w:val="28"/>
        </w:rPr>
        <w:t>how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to manage disruption in the group or a troublesome group member? If you are thinking yes… this might be the course for you.</w:t>
      </w:r>
    </w:p>
    <w:p w14:paraId="335B4703" w14:textId="4FBFFC34" w:rsidR="00A028F8" w:rsidRDefault="00A028F8" w:rsidP="2CEBD8F1">
      <w:pPr>
        <w:rPr>
          <w:rFonts w:asciiTheme="minorHAnsi" w:hAnsiTheme="minorHAnsi" w:cstheme="minorHAnsi"/>
          <w:sz w:val="28"/>
          <w:szCs w:val="28"/>
        </w:rPr>
      </w:pPr>
    </w:p>
    <w:p w14:paraId="133B46FD" w14:textId="77777777" w:rsidR="00A028F8" w:rsidRDefault="00A028F8" w:rsidP="2CEBD8F1">
      <w:pPr>
        <w:rPr>
          <w:rFonts w:asciiTheme="minorHAnsi" w:hAnsiTheme="minorHAnsi" w:cstheme="minorHAnsi"/>
          <w:sz w:val="28"/>
          <w:szCs w:val="28"/>
        </w:rPr>
      </w:pPr>
    </w:p>
    <w:p w14:paraId="66A453DC" w14:textId="37B476F2" w:rsidR="002855AA" w:rsidRDefault="002855AA" w:rsidP="2CEBD8F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course is aimed at clinicians and health care professionals involved in working in primary care education. These may well include GP Fellows, new Training Programme Directors (TPDs), Nurse / paramedic group educators, Training hub facilitators, GP Education Trust Facilitators and others involved in small group education in primary care. (If you have any doubts please contact us </w:t>
      </w:r>
      <w:proofErr w:type="gramStart"/>
      <w:r w:rsidR="00A12681">
        <w:rPr>
          <w:rFonts w:asciiTheme="minorHAnsi" w:hAnsiTheme="minorHAnsi" w:cstheme="minorHAnsi"/>
          <w:sz w:val="28"/>
          <w:szCs w:val="28"/>
        </w:rPr>
        <w:t>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12681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157318">
        <w:fldChar w:fldCharType="begin"/>
      </w:r>
      <w:r w:rsidR="00157318">
        <w:instrText xml:space="preserve"> HYPERLINK "mailto:pengpevents.sw@hee.nhs.uk" </w:instrText>
      </w:r>
      <w:r w:rsidR="00157318">
        <w:fldChar w:fldCharType="separate"/>
      </w:r>
      <w:r w:rsidR="00A12681" w:rsidRPr="00C40C08">
        <w:rPr>
          <w:rStyle w:val="Hyperlink"/>
          <w:rFonts w:asciiTheme="minorHAnsi" w:hAnsiTheme="minorHAnsi" w:cstheme="minorHAnsi"/>
          <w:sz w:val="28"/>
          <w:szCs w:val="28"/>
        </w:rPr>
        <w:t>pengpevents.sw@hee.nhs.uk</w:t>
      </w:r>
      <w:r w:rsidR="00157318">
        <w:rPr>
          <w:rStyle w:val="Hyperlink"/>
          <w:rFonts w:asciiTheme="minorHAnsi" w:hAnsiTheme="minorHAnsi" w:cstheme="minorHAnsi"/>
          <w:sz w:val="28"/>
          <w:szCs w:val="28"/>
        </w:rPr>
        <w:fldChar w:fldCharType="end"/>
      </w:r>
      <w:r w:rsidR="00A1268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334EC114" w14:textId="523A0FA4" w:rsidR="00302644" w:rsidRDefault="00302644" w:rsidP="0030264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09F0C76" w14:textId="71669F9C" w:rsidR="00302644" w:rsidRDefault="002855AA" w:rsidP="0030264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Delivery</w:t>
      </w:r>
    </w:p>
    <w:p w14:paraId="67659E54" w14:textId="7EF33554" w:rsidR="00302644" w:rsidRPr="002855AA" w:rsidRDefault="000B7E40" w:rsidP="000B7E4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will be held on Zoom over two half day sessions on consecutive days. </w:t>
      </w:r>
    </w:p>
    <w:p w14:paraId="052D45F9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</w:p>
    <w:p w14:paraId="0696CEAF" w14:textId="194B9F5C" w:rsidR="00302644" w:rsidRPr="002855AA" w:rsidRDefault="00302644" w:rsidP="00302644">
      <w:pPr>
        <w:rPr>
          <w:rFonts w:asciiTheme="minorHAnsi" w:hAnsiTheme="minorHAnsi" w:cstheme="minorHAnsi"/>
          <w:b/>
          <w:sz w:val="28"/>
          <w:szCs w:val="28"/>
        </w:rPr>
      </w:pPr>
      <w:r w:rsidRPr="002855AA">
        <w:rPr>
          <w:rFonts w:asciiTheme="minorHAnsi" w:hAnsiTheme="minorHAnsi" w:cstheme="minorHAnsi"/>
          <w:b/>
          <w:sz w:val="28"/>
          <w:szCs w:val="28"/>
        </w:rPr>
        <w:t>Aims:</w:t>
      </w:r>
    </w:p>
    <w:p w14:paraId="6283CCDD" w14:textId="1DC4E09E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>To increase the knowledge, skills and positive attitudes of new educators</w:t>
      </w:r>
    </w:p>
    <w:p w14:paraId="75572A73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2855AA">
        <w:rPr>
          <w:rFonts w:asciiTheme="minorHAnsi" w:hAnsiTheme="minorHAnsi" w:cstheme="minorHAnsi"/>
          <w:sz w:val="28"/>
          <w:szCs w:val="28"/>
        </w:rPr>
        <w:t>To develop skills in facilitating small groups in an experiential manner.</w:t>
      </w:r>
      <w:proofErr w:type="gramEnd"/>
    </w:p>
    <w:p w14:paraId="2C047AC2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>To enhance the ability of educators to plan and deliver structured educational sessions.</w:t>
      </w:r>
    </w:p>
    <w:p w14:paraId="42E63D6B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2855AA">
        <w:rPr>
          <w:rFonts w:asciiTheme="minorHAnsi" w:hAnsiTheme="minorHAnsi" w:cstheme="minorHAnsi"/>
          <w:sz w:val="28"/>
          <w:szCs w:val="28"/>
        </w:rPr>
        <w:t>To consider the facilitation and management of larger groups.</w:t>
      </w:r>
      <w:proofErr w:type="gramEnd"/>
    </w:p>
    <w:p w14:paraId="15CEFCA7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</w:p>
    <w:p w14:paraId="40BF50C9" w14:textId="77777777" w:rsidR="00302644" w:rsidRPr="002855AA" w:rsidRDefault="00302644" w:rsidP="00302644">
      <w:pPr>
        <w:rPr>
          <w:rFonts w:asciiTheme="minorHAnsi" w:hAnsiTheme="minorHAnsi" w:cstheme="minorHAnsi"/>
          <w:b/>
          <w:sz w:val="28"/>
          <w:szCs w:val="28"/>
        </w:rPr>
      </w:pPr>
      <w:r w:rsidRPr="002855AA">
        <w:rPr>
          <w:rFonts w:asciiTheme="minorHAnsi" w:hAnsiTheme="minorHAnsi" w:cstheme="minorHAnsi"/>
          <w:b/>
          <w:sz w:val="28"/>
          <w:szCs w:val="28"/>
        </w:rPr>
        <w:t>Objectives:</w:t>
      </w:r>
    </w:p>
    <w:p w14:paraId="068AF8C1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2855AA">
        <w:rPr>
          <w:rFonts w:asciiTheme="minorHAnsi" w:hAnsiTheme="minorHAnsi" w:cstheme="minorHAnsi"/>
          <w:sz w:val="28"/>
          <w:szCs w:val="28"/>
        </w:rPr>
        <w:t>To provide opportunities to develop skills in facilitating small groups.</w:t>
      </w:r>
      <w:proofErr w:type="gramEnd"/>
    </w:p>
    <w:p w14:paraId="1C75AD67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 xml:space="preserve">To identify behaviours in a small group setting </w:t>
      </w:r>
      <w:proofErr w:type="gramStart"/>
      <w:r w:rsidRPr="002855AA">
        <w:rPr>
          <w:rFonts w:asciiTheme="minorHAnsi" w:hAnsiTheme="minorHAnsi" w:cstheme="minorHAnsi"/>
          <w:sz w:val="28"/>
          <w:szCs w:val="28"/>
        </w:rPr>
        <w:t>that disrupt</w:t>
      </w:r>
      <w:proofErr w:type="gramEnd"/>
      <w:r w:rsidRPr="002855AA">
        <w:rPr>
          <w:rFonts w:asciiTheme="minorHAnsi" w:hAnsiTheme="minorHAnsi" w:cstheme="minorHAnsi"/>
          <w:sz w:val="28"/>
          <w:szCs w:val="28"/>
        </w:rPr>
        <w:t xml:space="preserve"> and enhance group performance.</w:t>
      </w:r>
    </w:p>
    <w:p w14:paraId="6989FF1D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 xml:space="preserve">To develop strategies to manage behaviours </w:t>
      </w:r>
      <w:proofErr w:type="gramStart"/>
      <w:r w:rsidRPr="002855AA">
        <w:rPr>
          <w:rFonts w:asciiTheme="minorHAnsi" w:hAnsiTheme="minorHAnsi" w:cstheme="minorHAnsi"/>
          <w:sz w:val="28"/>
          <w:szCs w:val="28"/>
        </w:rPr>
        <w:t>that disrupt</w:t>
      </w:r>
      <w:proofErr w:type="gramEnd"/>
      <w:r w:rsidRPr="002855AA">
        <w:rPr>
          <w:rFonts w:asciiTheme="minorHAnsi" w:hAnsiTheme="minorHAnsi" w:cstheme="minorHAnsi"/>
          <w:sz w:val="28"/>
          <w:szCs w:val="28"/>
        </w:rPr>
        <w:t xml:space="preserve"> group performance.</w:t>
      </w:r>
    </w:p>
    <w:p w14:paraId="6E0CEC4D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2855AA">
        <w:rPr>
          <w:rFonts w:asciiTheme="minorHAnsi" w:hAnsiTheme="minorHAnsi" w:cstheme="minorHAnsi"/>
          <w:sz w:val="28"/>
          <w:szCs w:val="28"/>
        </w:rPr>
        <w:t>To consider characteristics of a successful educational session.</w:t>
      </w:r>
      <w:proofErr w:type="gramEnd"/>
    </w:p>
    <w:p w14:paraId="00D22DFA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2855AA">
        <w:rPr>
          <w:rFonts w:asciiTheme="minorHAnsi" w:hAnsiTheme="minorHAnsi" w:cstheme="minorHAnsi"/>
          <w:sz w:val="28"/>
          <w:szCs w:val="28"/>
        </w:rPr>
        <w:t>To practice and develop the skills to deliver successful Educational sessions.</w:t>
      </w:r>
      <w:proofErr w:type="gramEnd"/>
    </w:p>
    <w:p w14:paraId="1A3A87CB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>To understand the different skills and strategies needed to manage larger groups.</w:t>
      </w:r>
    </w:p>
    <w:p w14:paraId="52784486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2855AA">
        <w:rPr>
          <w:rFonts w:asciiTheme="minorHAnsi" w:hAnsiTheme="minorHAnsi" w:cstheme="minorHAnsi"/>
          <w:sz w:val="28"/>
          <w:szCs w:val="28"/>
        </w:rPr>
        <w:t>To explore relevant educational theory at appropriate times during the 2 days.</w:t>
      </w:r>
      <w:proofErr w:type="gramEnd"/>
    </w:p>
    <w:p w14:paraId="6AE99C7C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</w:p>
    <w:p w14:paraId="4B01E7DE" w14:textId="77777777" w:rsidR="00302644" w:rsidRPr="002855AA" w:rsidRDefault="00302644" w:rsidP="00302644">
      <w:pPr>
        <w:rPr>
          <w:rFonts w:asciiTheme="minorHAnsi" w:hAnsiTheme="minorHAnsi" w:cstheme="minorHAnsi"/>
          <w:b/>
          <w:sz w:val="28"/>
          <w:szCs w:val="28"/>
        </w:rPr>
      </w:pPr>
    </w:p>
    <w:p w14:paraId="04D36AC5" w14:textId="77777777" w:rsidR="000B7E40" w:rsidRDefault="000B7E40" w:rsidP="00302644">
      <w:pPr>
        <w:rPr>
          <w:rFonts w:asciiTheme="minorHAnsi" w:hAnsiTheme="minorHAnsi" w:cstheme="minorHAnsi"/>
          <w:b/>
          <w:sz w:val="28"/>
          <w:szCs w:val="28"/>
        </w:rPr>
      </w:pPr>
    </w:p>
    <w:p w14:paraId="3506F08E" w14:textId="77777777" w:rsidR="000B7E40" w:rsidRDefault="000B7E40" w:rsidP="00302644">
      <w:pPr>
        <w:rPr>
          <w:rFonts w:asciiTheme="minorHAnsi" w:hAnsiTheme="minorHAnsi" w:cstheme="minorHAnsi"/>
          <w:b/>
          <w:sz w:val="28"/>
          <w:szCs w:val="28"/>
        </w:rPr>
      </w:pPr>
    </w:p>
    <w:p w14:paraId="56DB0D7D" w14:textId="77777777" w:rsidR="000B7E40" w:rsidRDefault="000B7E40" w:rsidP="00302644">
      <w:pPr>
        <w:rPr>
          <w:rFonts w:asciiTheme="minorHAnsi" w:hAnsiTheme="minorHAnsi" w:cstheme="minorHAnsi"/>
          <w:b/>
          <w:sz w:val="28"/>
          <w:szCs w:val="28"/>
        </w:rPr>
      </w:pPr>
    </w:p>
    <w:p w14:paraId="42E4E331" w14:textId="77777777" w:rsidR="000B7E40" w:rsidRDefault="000B7E40" w:rsidP="00302644">
      <w:pPr>
        <w:rPr>
          <w:rFonts w:asciiTheme="minorHAnsi" w:hAnsiTheme="minorHAnsi" w:cstheme="minorHAnsi"/>
          <w:b/>
          <w:sz w:val="28"/>
          <w:szCs w:val="28"/>
        </w:rPr>
      </w:pPr>
    </w:p>
    <w:p w14:paraId="4C5F6C29" w14:textId="77777777" w:rsidR="000B7E40" w:rsidRDefault="000B7E40" w:rsidP="00302644">
      <w:pPr>
        <w:rPr>
          <w:rFonts w:asciiTheme="minorHAnsi" w:hAnsiTheme="minorHAnsi" w:cstheme="minorHAnsi"/>
          <w:b/>
          <w:sz w:val="28"/>
          <w:szCs w:val="28"/>
        </w:rPr>
      </w:pPr>
    </w:p>
    <w:p w14:paraId="1F253470" w14:textId="61EC96BB" w:rsidR="00302644" w:rsidRPr="002855AA" w:rsidRDefault="00302644" w:rsidP="00302644">
      <w:pPr>
        <w:rPr>
          <w:rFonts w:asciiTheme="minorHAnsi" w:hAnsiTheme="minorHAnsi" w:cstheme="minorHAnsi"/>
          <w:b/>
          <w:sz w:val="28"/>
          <w:szCs w:val="28"/>
        </w:rPr>
      </w:pPr>
      <w:r w:rsidRPr="002855AA">
        <w:rPr>
          <w:rFonts w:asciiTheme="minorHAnsi" w:hAnsiTheme="minorHAnsi" w:cstheme="minorHAnsi"/>
          <w:b/>
          <w:sz w:val="28"/>
          <w:szCs w:val="28"/>
        </w:rPr>
        <w:t>Pre Course Homework:</w:t>
      </w:r>
    </w:p>
    <w:p w14:paraId="71597C09" w14:textId="5F52E2AF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>To plan a half</w:t>
      </w:r>
      <w:r w:rsidR="000F1878" w:rsidRPr="002855AA">
        <w:rPr>
          <w:rFonts w:asciiTheme="minorHAnsi" w:hAnsiTheme="minorHAnsi" w:cstheme="minorHAnsi"/>
          <w:sz w:val="28"/>
          <w:szCs w:val="28"/>
        </w:rPr>
        <w:t xml:space="preserve">- </w:t>
      </w:r>
      <w:r w:rsidRPr="002855AA">
        <w:rPr>
          <w:rFonts w:asciiTheme="minorHAnsi" w:hAnsiTheme="minorHAnsi" w:cstheme="minorHAnsi"/>
          <w:sz w:val="28"/>
          <w:szCs w:val="28"/>
        </w:rPr>
        <w:t>day session for a group of learners</w:t>
      </w:r>
    </w:p>
    <w:p w14:paraId="10F84CD3" w14:textId="4A62A32A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 xml:space="preserve">To consider the use of “games and other strategies” </w:t>
      </w:r>
      <w:proofErr w:type="spellStart"/>
      <w:r w:rsidRPr="002855AA">
        <w:rPr>
          <w:rFonts w:asciiTheme="minorHAnsi" w:hAnsiTheme="minorHAnsi" w:cstheme="minorHAnsi"/>
          <w:sz w:val="28"/>
          <w:szCs w:val="28"/>
        </w:rPr>
        <w:t>eg</w:t>
      </w:r>
      <w:proofErr w:type="spellEnd"/>
      <w:r w:rsidRPr="002855AA">
        <w:rPr>
          <w:rFonts w:asciiTheme="minorHAnsi" w:hAnsiTheme="minorHAnsi" w:cstheme="minorHAnsi"/>
          <w:sz w:val="28"/>
          <w:szCs w:val="28"/>
        </w:rPr>
        <w:t xml:space="preserve"> YouTube clips in improving engagement and outcomes in educational events. (E.g. delegates might think about which games/</w:t>
      </w:r>
      <w:proofErr w:type="spellStart"/>
      <w:r w:rsidRPr="002855AA">
        <w:rPr>
          <w:rFonts w:asciiTheme="minorHAnsi" w:hAnsiTheme="minorHAnsi" w:cstheme="minorHAnsi"/>
          <w:sz w:val="28"/>
          <w:szCs w:val="28"/>
        </w:rPr>
        <w:t>youtube</w:t>
      </w:r>
      <w:proofErr w:type="spellEnd"/>
      <w:r w:rsidRPr="002855AA">
        <w:rPr>
          <w:rFonts w:asciiTheme="minorHAnsi" w:hAnsiTheme="minorHAnsi" w:cstheme="minorHAnsi"/>
          <w:sz w:val="28"/>
          <w:szCs w:val="28"/>
        </w:rPr>
        <w:t xml:space="preserve"> clips they use and when and how they might be useful).</w:t>
      </w:r>
    </w:p>
    <w:p w14:paraId="451A4D30" w14:textId="03CB76D8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  <w:r w:rsidRPr="002855AA">
        <w:rPr>
          <w:rFonts w:asciiTheme="minorHAnsi" w:hAnsiTheme="minorHAnsi" w:cstheme="minorHAnsi"/>
          <w:sz w:val="28"/>
          <w:szCs w:val="28"/>
        </w:rPr>
        <w:t xml:space="preserve">To have available a short five minute presentation that you could deliver. </w:t>
      </w:r>
    </w:p>
    <w:p w14:paraId="20A7EF54" w14:textId="30BD0FB6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</w:p>
    <w:p w14:paraId="60109833" w14:textId="77ABC99F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</w:p>
    <w:p w14:paraId="1462C496" w14:textId="2C1C70A8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</w:p>
    <w:p w14:paraId="5A1A9F6B" w14:textId="77777777" w:rsidR="00302644" w:rsidRPr="002855AA" w:rsidRDefault="00302644" w:rsidP="00302644">
      <w:pPr>
        <w:rPr>
          <w:rFonts w:asciiTheme="minorHAnsi" w:hAnsiTheme="minorHAnsi" w:cstheme="minorHAnsi"/>
          <w:sz w:val="28"/>
          <w:szCs w:val="28"/>
        </w:rPr>
      </w:pPr>
    </w:p>
    <w:p w14:paraId="672A6659" w14:textId="63CFA004" w:rsidR="007B0A59" w:rsidRPr="002855AA" w:rsidRDefault="007B0A59" w:rsidP="000F1A77">
      <w:pPr>
        <w:rPr>
          <w:rFonts w:asciiTheme="minorHAnsi" w:hAnsiTheme="minorHAnsi" w:cstheme="minorHAnsi"/>
          <w:b/>
          <w:bCs/>
          <w:color w:val="003893"/>
          <w:sz w:val="28"/>
          <w:szCs w:val="28"/>
        </w:rPr>
      </w:pPr>
    </w:p>
    <w:p w14:paraId="22BCC025" w14:textId="5D55D169" w:rsidR="000F1A77" w:rsidRPr="002855AA" w:rsidRDefault="007B0A59" w:rsidP="007B0A59">
      <w:pPr>
        <w:rPr>
          <w:rFonts w:asciiTheme="minorHAnsi" w:hAnsiTheme="minorHAnsi" w:cstheme="minorHAnsi"/>
          <w:b/>
          <w:sz w:val="28"/>
          <w:szCs w:val="28"/>
        </w:rPr>
      </w:pPr>
      <w:r w:rsidRPr="002855AA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404F998A" w14:textId="48C2084B" w:rsidR="00A226DE" w:rsidRPr="002855AA" w:rsidRDefault="00A226DE" w:rsidP="007B0A59">
      <w:pPr>
        <w:rPr>
          <w:rFonts w:asciiTheme="minorHAnsi" w:hAnsiTheme="minorHAnsi" w:cstheme="minorHAnsi"/>
          <w:b/>
          <w:sz w:val="28"/>
          <w:szCs w:val="28"/>
        </w:rPr>
      </w:pPr>
    </w:p>
    <w:p w14:paraId="3A3BCD38" w14:textId="2F2DF7F5" w:rsidR="00A226DE" w:rsidRPr="002855AA" w:rsidRDefault="00A226DE" w:rsidP="00A226DE">
      <w:pPr>
        <w:rPr>
          <w:rFonts w:asciiTheme="minorHAnsi" w:hAnsiTheme="minorHAnsi" w:cstheme="minorHAnsi"/>
          <w:b/>
          <w:color w:val="003893"/>
          <w:sz w:val="28"/>
          <w:szCs w:val="28"/>
        </w:rPr>
      </w:pPr>
      <w:r w:rsidRPr="002855AA">
        <w:rPr>
          <w:rFonts w:asciiTheme="minorHAnsi" w:hAnsiTheme="minorHAnsi" w:cstheme="minorHAnsi"/>
          <w:b/>
          <w:color w:val="003893"/>
          <w:sz w:val="28"/>
          <w:szCs w:val="28"/>
        </w:rPr>
        <w:t xml:space="preserve">Day 1 – </w:t>
      </w:r>
      <w:r w:rsidR="00302644" w:rsidRPr="002855AA">
        <w:rPr>
          <w:rFonts w:asciiTheme="minorHAnsi" w:hAnsiTheme="minorHAnsi" w:cstheme="minorHAnsi"/>
          <w:b/>
          <w:color w:val="003893"/>
          <w:sz w:val="28"/>
          <w:szCs w:val="28"/>
        </w:rPr>
        <w:t>Monday 2</w:t>
      </w:r>
      <w:r w:rsidR="00302644" w:rsidRPr="002855AA">
        <w:rPr>
          <w:rFonts w:asciiTheme="minorHAnsi" w:hAnsiTheme="minorHAnsi" w:cstheme="minorHAnsi"/>
          <w:b/>
          <w:color w:val="003893"/>
          <w:sz w:val="28"/>
          <w:szCs w:val="28"/>
          <w:vertAlign w:val="superscript"/>
        </w:rPr>
        <w:t>nd</w:t>
      </w:r>
      <w:r w:rsidR="00302644" w:rsidRPr="002855AA">
        <w:rPr>
          <w:rFonts w:asciiTheme="minorHAnsi" w:hAnsiTheme="minorHAnsi" w:cstheme="minorHAnsi"/>
          <w:b/>
          <w:color w:val="003893"/>
          <w:sz w:val="28"/>
          <w:szCs w:val="28"/>
        </w:rPr>
        <w:t xml:space="preserve"> November 2020</w:t>
      </w:r>
    </w:p>
    <w:p w14:paraId="56C4F1D2" w14:textId="77777777" w:rsidR="00A226DE" w:rsidRPr="002855AA" w:rsidRDefault="00A226DE" w:rsidP="007B0A59">
      <w:pPr>
        <w:rPr>
          <w:rFonts w:asciiTheme="minorHAnsi" w:hAnsiTheme="minorHAnsi" w:cstheme="minorHAnsi"/>
          <w:b/>
          <w:sz w:val="28"/>
          <w:szCs w:val="28"/>
        </w:rPr>
      </w:pPr>
    </w:p>
    <w:p w14:paraId="0A37501D" w14:textId="77777777" w:rsidR="007B0A59" w:rsidRPr="002855AA" w:rsidRDefault="007B0A59" w:rsidP="007B0A5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3"/>
        <w:gridCol w:w="8333"/>
      </w:tblGrid>
      <w:tr w:rsidR="000F1878" w:rsidRPr="002855AA" w14:paraId="3F39F807" w14:textId="77777777" w:rsidTr="00DB4946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6CD" w14:textId="5680B708" w:rsidR="000F1878" w:rsidRPr="002855AA" w:rsidRDefault="000F1878" w:rsidP="00DB4946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Times New Roman" w:hAnsiTheme="minorHAnsi" w:cstheme="minorHAnsi"/>
                <w:sz w:val="28"/>
                <w:szCs w:val="28"/>
              </w:rPr>
              <w:t>09:00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AF1E" w14:textId="3F4B1425" w:rsidR="000F1878" w:rsidRPr="002855AA" w:rsidRDefault="000F1878" w:rsidP="00DB4946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Introductions, hopes and fears, outline of course</w:t>
            </w:r>
          </w:p>
        </w:tc>
      </w:tr>
      <w:tr w:rsidR="007B0A59" w:rsidRPr="002855AA" w14:paraId="5E9B4BE3" w14:textId="77777777" w:rsidTr="2CEBD8F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A55A" w14:textId="30C8E1AB" w:rsidR="007B0A59" w:rsidRPr="002855AA" w:rsidRDefault="00302644" w:rsidP="007C6518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09:15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BC22" w14:textId="49D926FA" w:rsidR="00E5307A" w:rsidRPr="002855AA" w:rsidRDefault="000F1878" w:rsidP="00F71587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Organising a session for a small group – the principles </w:t>
            </w:r>
          </w:p>
        </w:tc>
      </w:tr>
      <w:tr w:rsidR="007B0A59" w:rsidRPr="002855AA" w14:paraId="151929FE" w14:textId="77777777" w:rsidTr="2CEBD8F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5E80" w14:textId="3B9C96CE" w:rsidR="007B0A59" w:rsidRPr="002855AA" w:rsidRDefault="000F1878" w:rsidP="00172516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09:45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9E56" w14:textId="62EAEA37" w:rsidR="00E5307A" w:rsidRPr="002855AA" w:rsidRDefault="000F1878" w:rsidP="00A34976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Small Groups – discussion of small groups</w:t>
            </w:r>
          </w:p>
        </w:tc>
      </w:tr>
      <w:tr w:rsidR="007B0A59" w:rsidRPr="002855AA" w14:paraId="3F83DC05" w14:textId="77777777" w:rsidTr="2CEBD8F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2211" w14:textId="3528F28A" w:rsidR="007B0A59" w:rsidRPr="002855AA" w:rsidRDefault="000F1878" w:rsidP="00A34976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Times New Roman" w:hAnsiTheme="minorHAnsi" w:cstheme="minorHAnsi"/>
                <w:sz w:val="28"/>
                <w:szCs w:val="28"/>
              </w:rPr>
              <w:t>10:35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CCF1" w14:textId="67F35E9D" w:rsidR="00E5307A" w:rsidRPr="002855AA" w:rsidRDefault="000F1878" w:rsidP="00277C68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Coffee break</w:t>
            </w:r>
          </w:p>
        </w:tc>
      </w:tr>
      <w:tr w:rsidR="00E640DA" w:rsidRPr="002855AA" w14:paraId="5296EE84" w14:textId="77777777" w:rsidTr="2CEBD8F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ACFD" w14:textId="76C1389D" w:rsidR="00E640DA" w:rsidRPr="002855AA" w:rsidRDefault="000F1878" w:rsidP="00277C68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10:50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F1EF" w14:textId="005591E9" w:rsidR="00E640DA" w:rsidRPr="002855AA" w:rsidRDefault="000F1878" w:rsidP="00570A16">
            <w:pPr>
              <w:pStyle w:val="Default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Presentation skills – making it matter</w:t>
            </w:r>
          </w:p>
        </w:tc>
      </w:tr>
      <w:tr w:rsidR="007E5035" w:rsidRPr="002855AA" w14:paraId="73210ABF" w14:textId="77777777" w:rsidTr="2CEBD8F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6CD" w14:textId="32A235DE" w:rsidR="007E5035" w:rsidRPr="002855AA" w:rsidRDefault="000F1878" w:rsidP="00A226D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11:10 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B14F" w14:textId="2AED9507" w:rsidR="00A226DE" w:rsidRPr="002855AA" w:rsidRDefault="000F1878" w:rsidP="00A226DE">
            <w:pPr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2855AA">
              <w:rPr>
                <w:rFonts w:asciiTheme="minorHAnsi" w:hAnsiTheme="minorHAnsi" w:cstheme="minorHAnsi"/>
                <w:bCs/>
                <w:sz w:val="28"/>
                <w:szCs w:val="28"/>
              </w:rPr>
              <w:t>Presentations in small groups</w:t>
            </w:r>
          </w:p>
          <w:p w14:paraId="364E4104" w14:textId="4C4A45B9" w:rsidR="007E5035" w:rsidRPr="002855AA" w:rsidRDefault="007E5035" w:rsidP="00A226DE">
            <w:pPr>
              <w:pStyle w:val="Default"/>
              <w:rPr>
                <w:rFonts w:asciiTheme="minorHAnsi" w:eastAsia="Calibri" w:hAnsiTheme="minorHAnsi" w:cstheme="minorHAnsi"/>
                <w:bCs/>
                <w:sz w:val="28"/>
                <w:szCs w:val="28"/>
              </w:rPr>
            </w:pPr>
          </w:p>
        </w:tc>
      </w:tr>
      <w:tr w:rsidR="000F1878" w:rsidRPr="002855AA" w14:paraId="3DD4DFC9" w14:textId="77777777" w:rsidTr="2CEBD8F1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A96" w14:textId="12F9B26E" w:rsidR="000F1878" w:rsidRPr="002855AA" w:rsidRDefault="000F1878" w:rsidP="00A226D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12:30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0476" w14:textId="2E140C04" w:rsidR="000F1878" w:rsidRPr="002855AA" w:rsidRDefault="000F1878" w:rsidP="00A226D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55AA">
              <w:rPr>
                <w:rFonts w:asciiTheme="minorHAnsi" w:hAnsiTheme="minorHAnsi" w:cstheme="minorHAnsi"/>
                <w:bCs/>
                <w:sz w:val="28"/>
                <w:szCs w:val="28"/>
              </w:rPr>
              <w:t>Close</w:t>
            </w:r>
          </w:p>
        </w:tc>
      </w:tr>
    </w:tbl>
    <w:p w14:paraId="5DAB6C7B" w14:textId="7D0EF193" w:rsidR="00A76867" w:rsidRPr="002855AA" w:rsidRDefault="00A76867" w:rsidP="000F1A77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415697FA" w14:textId="32112A29" w:rsidR="00A226DE" w:rsidRPr="002855AA" w:rsidRDefault="00A226DE" w:rsidP="000F1A77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578B46A7" w14:textId="152253C1" w:rsidR="00A226DE" w:rsidRPr="002855AA" w:rsidRDefault="00A226DE" w:rsidP="000F1A77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60F3D9D8" w14:textId="05F91F4B" w:rsidR="00A226DE" w:rsidRPr="002855AA" w:rsidRDefault="00A226DE" w:rsidP="000F1A77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41324255" w14:textId="402798A9" w:rsidR="00A226DE" w:rsidRPr="002855AA" w:rsidRDefault="00A226DE" w:rsidP="000F1A77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4A1866CF" w14:textId="252CDDC1" w:rsidR="00A226DE" w:rsidRPr="002855AA" w:rsidRDefault="00A226DE" w:rsidP="000F1A77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454404B0" w14:textId="5D74AA07" w:rsidR="00A226DE" w:rsidRPr="002855AA" w:rsidRDefault="00A226DE" w:rsidP="000F1A77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3E79C658" w14:textId="77777777" w:rsidR="000B7E40" w:rsidRDefault="000B7E40" w:rsidP="00A226DE">
      <w:pPr>
        <w:rPr>
          <w:rFonts w:asciiTheme="minorHAnsi" w:hAnsiTheme="minorHAnsi" w:cstheme="minorHAnsi"/>
          <w:sz w:val="28"/>
          <w:szCs w:val="28"/>
        </w:rPr>
      </w:pPr>
    </w:p>
    <w:p w14:paraId="2D5A9322" w14:textId="7D4C0E31" w:rsidR="00A226DE" w:rsidRPr="000B7E40" w:rsidRDefault="00A226DE" w:rsidP="00A226DE">
      <w:pPr>
        <w:rPr>
          <w:rFonts w:asciiTheme="minorHAnsi" w:hAnsiTheme="minorHAnsi" w:cstheme="minorHAnsi"/>
          <w:b/>
          <w:color w:val="003893"/>
          <w:sz w:val="28"/>
          <w:szCs w:val="28"/>
        </w:rPr>
      </w:pPr>
      <w:r w:rsidRPr="002855AA">
        <w:rPr>
          <w:rFonts w:asciiTheme="minorHAnsi" w:hAnsiTheme="minorHAnsi" w:cstheme="minorHAnsi"/>
          <w:b/>
          <w:color w:val="003893"/>
          <w:sz w:val="28"/>
          <w:szCs w:val="28"/>
        </w:rPr>
        <w:t xml:space="preserve">Day 2 – </w:t>
      </w:r>
      <w:r w:rsidR="000F1878" w:rsidRPr="002855AA">
        <w:rPr>
          <w:rFonts w:asciiTheme="minorHAnsi" w:hAnsiTheme="minorHAnsi" w:cstheme="minorHAnsi"/>
          <w:b/>
          <w:color w:val="003893"/>
          <w:sz w:val="28"/>
          <w:szCs w:val="28"/>
        </w:rPr>
        <w:t>Tue 3</w:t>
      </w:r>
      <w:r w:rsidR="000F1878" w:rsidRPr="002855AA">
        <w:rPr>
          <w:rFonts w:asciiTheme="minorHAnsi" w:hAnsiTheme="minorHAnsi" w:cstheme="minorHAnsi"/>
          <w:b/>
          <w:color w:val="003893"/>
          <w:sz w:val="28"/>
          <w:szCs w:val="28"/>
          <w:vertAlign w:val="superscript"/>
        </w:rPr>
        <w:t>rd</w:t>
      </w:r>
      <w:r w:rsidR="000F1878" w:rsidRPr="002855AA">
        <w:rPr>
          <w:rFonts w:asciiTheme="minorHAnsi" w:hAnsiTheme="minorHAnsi" w:cstheme="minorHAnsi"/>
          <w:b/>
          <w:color w:val="003893"/>
          <w:sz w:val="28"/>
          <w:szCs w:val="28"/>
        </w:rPr>
        <w:t xml:space="preserve"> November 2020</w:t>
      </w:r>
    </w:p>
    <w:p w14:paraId="2FEFD7ED" w14:textId="77777777" w:rsidR="00A226DE" w:rsidRPr="002855AA" w:rsidRDefault="00A226DE" w:rsidP="00A226D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3"/>
        <w:gridCol w:w="8333"/>
      </w:tblGrid>
      <w:tr w:rsidR="00A226DE" w:rsidRPr="002855AA" w14:paraId="2B2834E7" w14:textId="77777777" w:rsidTr="007D678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DD11" w14:textId="35C98E81" w:rsidR="00A226DE" w:rsidRPr="002855AA" w:rsidRDefault="00A226DE" w:rsidP="007D678E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9:00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7CBE" w14:textId="54C6EE57" w:rsidR="00A226DE" w:rsidRPr="002855AA" w:rsidRDefault="007E6FF9" w:rsidP="007D678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Welcome – outline of session</w:t>
            </w:r>
          </w:p>
        </w:tc>
      </w:tr>
      <w:tr w:rsidR="00A226DE" w:rsidRPr="002855AA" w14:paraId="3697946F" w14:textId="77777777" w:rsidTr="007D678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E398" w14:textId="0C8F24EB" w:rsidR="00A226DE" w:rsidRPr="002855AA" w:rsidRDefault="007E6FF9" w:rsidP="007D678E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Times New Roman" w:hAnsiTheme="minorHAnsi" w:cstheme="minorHAnsi"/>
                <w:sz w:val="28"/>
                <w:szCs w:val="28"/>
              </w:rPr>
              <w:t>9:10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36A2" w14:textId="58A5BF49" w:rsidR="00A226DE" w:rsidRPr="002855AA" w:rsidRDefault="007E6FF9" w:rsidP="007D678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Use of clips, exercises and games in small group</w:t>
            </w:r>
          </w:p>
        </w:tc>
      </w:tr>
      <w:tr w:rsidR="00A226DE" w:rsidRPr="002855AA" w14:paraId="4690E911" w14:textId="77777777" w:rsidTr="007D678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97F5" w14:textId="1A2F995C" w:rsidR="00A226DE" w:rsidRPr="002855AA" w:rsidRDefault="007E6FF9" w:rsidP="007E6FF9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9.40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9487" w14:textId="797FC508" w:rsidR="00A226DE" w:rsidRPr="002855AA" w:rsidRDefault="007E6FF9" w:rsidP="007D678E">
            <w:pPr>
              <w:pStyle w:val="Default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The Troubled Group – spotting and managing disruptive behaviour</w:t>
            </w:r>
          </w:p>
        </w:tc>
      </w:tr>
      <w:tr w:rsidR="00A226DE" w:rsidRPr="002855AA" w14:paraId="58CE04E8" w14:textId="77777777" w:rsidTr="007D678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0BD7" w14:textId="436C38EF" w:rsidR="00A226DE" w:rsidRPr="002855AA" w:rsidRDefault="007E6FF9" w:rsidP="007D678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10:00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B3D1" w14:textId="3A396F2E" w:rsidR="00A226DE" w:rsidRPr="002855AA" w:rsidRDefault="007E6FF9" w:rsidP="007E6FF9">
            <w:pPr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2855AA">
              <w:rPr>
                <w:rFonts w:asciiTheme="minorHAnsi" w:hAnsiTheme="minorHAnsi" w:cstheme="minorHAnsi"/>
                <w:bCs/>
                <w:sz w:val="28"/>
                <w:szCs w:val="28"/>
              </w:rPr>
              <w:t>Skills practice and discussion – managing the disruptive group (in groups)</w:t>
            </w:r>
          </w:p>
        </w:tc>
      </w:tr>
      <w:tr w:rsidR="007E6FF9" w:rsidRPr="002855AA" w14:paraId="157CD5C2" w14:textId="77777777" w:rsidTr="007D678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3A96" w14:textId="60AE2554" w:rsidR="007E6FF9" w:rsidRPr="002855AA" w:rsidRDefault="007E6FF9" w:rsidP="007D678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10:35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8F64" w14:textId="4FABA725" w:rsidR="007E6FF9" w:rsidRPr="002855AA" w:rsidRDefault="007E6FF9" w:rsidP="007E6FF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55AA">
              <w:rPr>
                <w:rFonts w:asciiTheme="minorHAnsi" w:hAnsiTheme="minorHAnsi" w:cstheme="minorHAnsi"/>
                <w:bCs/>
                <w:sz w:val="28"/>
                <w:szCs w:val="28"/>
              </w:rPr>
              <w:t>Coffee</w:t>
            </w:r>
          </w:p>
        </w:tc>
      </w:tr>
      <w:tr w:rsidR="007E6FF9" w:rsidRPr="002855AA" w14:paraId="406E2BDA" w14:textId="77777777" w:rsidTr="007D678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7E93" w14:textId="27C12107" w:rsidR="007E6FF9" w:rsidRPr="002855AA" w:rsidRDefault="007E6FF9" w:rsidP="007D678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10:50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B721" w14:textId="14CE8885" w:rsidR="007E6FF9" w:rsidRPr="002855AA" w:rsidRDefault="007E6FF9" w:rsidP="007E6FF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55AA">
              <w:rPr>
                <w:rFonts w:asciiTheme="minorHAnsi" w:hAnsiTheme="minorHAnsi" w:cstheme="minorHAnsi"/>
                <w:bCs/>
                <w:sz w:val="28"/>
                <w:szCs w:val="28"/>
              </w:rPr>
              <w:t>Skills practice and discussion – the disruptive group (groups)</w:t>
            </w:r>
          </w:p>
        </w:tc>
      </w:tr>
      <w:tr w:rsidR="007E6FF9" w:rsidRPr="002855AA" w14:paraId="1F8AE5FE" w14:textId="77777777" w:rsidTr="007D678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9A6" w14:textId="4846E20F" w:rsidR="007E6FF9" w:rsidRPr="002855AA" w:rsidRDefault="007E6FF9" w:rsidP="007D678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>12:00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4E47" w14:textId="205810B3" w:rsidR="007E6FF9" w:rsidRPr="002855AA" w:rsidRDefault="007E6FF9" w:rsidP="007E6FF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55AA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Closing remarks </w:t>
            </w:r>
          </w:p>
        </w:tc>
      </w:tr>
      <w:tr w:rsidR="007E6FF9" w:rsidRPr="002855AA" w14:paraId="0EB7FECA" w14:textId="77777777" w:rsidTr="007D678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32F1" w14:textId="00598ADF" w:rsidR="007E6FF9" w:rsidRPr="002855AA" w:rsidRDefault="007E6FF9" w:rsidP="007D678E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2855AA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12:15 </w:t>
            </w:r>
          </w:p>
        </w:tc>
        <w:tc>
          <w:tcPr>
            <w:tcW w:w="4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15ED" w14:textId="057C679C" w:rsidR="007E6FF9" w:rsidRPr="002855AA" w:rsidRDefault="007E6FF9" w:rsidP="007E6FF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855AA">
              <w:rPr>
                <w:rFonts w:asciiTheme="minorHAnsi" w:hAnsiTheme="minorHAnsi" w:cstheme="minorHAnsi"/>
                <w:bCs/>
                <w:sz w:val="28"/>
                <w:szCs w:val="28"/>
              </w:rPr>
              <w:t>Meeting finishes</w:t>
            </w:r>
          </w:p>
        </w:tc>
      </w:tr>
    </w:tbl>
    <w:p w14:paraId="1786BB53" w14:textId="77777777" w:rsidR="00A226DE" w:rsidRPr="002855AA" w:rsidRDefault="00A226DE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26CD1FF8" w14:textId="69C95B58" w:rsidR="00A226DE" w:rsidRDefault="00A226DE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33418CE9" w14:textId="1FCBE59E" w:rsidR="000B7E40" w:rsidRDefault="000B7E40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6C34916C" w14:textId="37BBD0D3" w:rsidR="00DA28E5" w:rsidRDefault="00DA28E5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3B46FA68" w14:textId="3EDE9F33" w:rsidR="00DA28E5" w:rsidRDefault="006C37D3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course is funded by HEE and free to participants. </w:t>
      </w:r>
    </w:p>
    <w:p w14:paraId="58A65C3A" w14:textId="339AD2B3" w:rsidR="006C37D3" w:rsidRDefault="006C37D3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book a place on the course, </w:t>
      </w:r>
      <w:r w:rsidR="00B336B1">
        <w:rPr>
          <w:rFonts w:asciiTheme="minorHAnsi" w:hAnsiTheme="minorHAnsi" w:cstheme="minorHAnsi"/>
          <w:sz w:val="28"/>
          <w:szCs w:val="28"/>
        </w:rPr>
        <w:t>email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12" w:history="1">
        <w:r w:rsidRPr="006C37D3">
          <w:rPr>
            <w:rStyle w:val="Hyperlink"/>
            <w:rFonts w:asciiTheme="minorHAnsi" w:hAnsiTheme="minorHAnsi" w:cstheme="minorHAnsi"/>
            <w:sz w:val="28"/>
            <w:szCs w:val="28"/>
          </w:rPr>
          <w:t>pengpevents.sw@hee.nhs.uk</w:t>
        </w:r>
      </w:hyperlink>
    </w:p>
    <w:p w14:paraId="7828A01E" w14:textId="7B242E75" w:rsidR="006C37D3" w:rsidRDefault="006C37D3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with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following:</w:t>
      </w:r>
    </w:p>
    <w:p w14:paraId="7D8E4F7D" w14:textId="77777777" w:rsidR="006C37D3" w:rsidRDefault="006C37D3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3EDE2295" w14:textId="77777777" w:rsidR="006C37D3" w:rsidRPr="006C37D3" w:rsidRDefault="006C37D3" w:rsidP="006C37D3">
      <w:pPr>
        <w:ind w:firstLine="142"/>
        <w:rPr>
          <w:rFonts w:asciiTheme="minorHAnsi" w:hAnsiTheme="minorHAnsi" w:cstheme="minorHAnsi"/>
          <w:sz w:val="28"/>
          <w:szCs w:val="28"/>
        </w:rPr>
      </w:pPr>
      <w:r w:rsidRPr="006C37D3">
        <w:rPr>
          <w:rFonts w:asciiTheme="minorHAnsi" w:hAnsiTheme="minorHAnsi" w:cstheme="minorHAnsi"/>
          <w:sz w:val="28"/>
          <w:szCs w:val="28"/>
        </w:rPr>
        <w:t>Name:</w:t>
      </w:r>
    </w:p>
    <w:p w14:paraId="6AE18664" w14:textId="77777777" w:rsidR="006C37D3" w:rsidRPr="006C37D3" w:rsidRDefault="006C37D3" w:rsidP="006C37D3">
      <w:pPr>
        <w:ind w:firstLine="142"/>
        <w:rPr>
          <w:rFonts w:asciiTheme="minorHAnsi" w:hAnsiTheme="minorHAnsi" w:cstheme="minorHAnsi"/>
          <w:sz w:val="28"/>
          <w:szCs w:val="28"/>
        </w:rPr>
      </w:pPr>
      <w:r w:rsidRPr="006C37D3">
        <w:rPr>
          <w:rFonts w:asciiTheme="minorHAnsi" w:hAnsiTheme="minorHAnsi" w:cstheme="minorHAnsi"/>
          <w:sz w:val="28"/>
          <w:szCs w:val="28"/>
        </w:rPr>
        <w:t>Educator Role:</w:t>
      </w:r>
    </w:p>
    <w:p w14:paraId="68EDA97B" w14:textId="77777777" w:rsidR="006C37D3" w:rsidRPr="006C37D3" w:rsidRDefault="006C37D3" w:rsidP="006C37D3">
      <w:pPr>
        <w:ind w:firstLine="142"/>
        <w:rPr>
          <w:rFonts w:asciiTheme="minorHAnsi" w:hAnsiTheme="minorHAnsi" w:cstheme="minorHAnsi"/>
          <w:sz w:val="28"/>
          <w:szCs w:val="28"/>
        </w:rPr>
      </w:pPr>
      <w:r w:rsidRPr="006C37D3">
        <w:rPr>
          <w:rFonts w:asciiTheme="minorHAnsi" w:hAnsiTheme="minorHAnsi" w:cstheme="minorHAnsi"/>
          <w:sz w:val="28"/>
          <w:szCs w:val="28"/>
        </w:rPr>
        <w:t>Workplace:</w:t>
      </w:r>
    </w:p>
    <w:p w14:paraId="008BB6F8" w14:textId="77777777" w:rsidR="006C37D3" w:rsidRPr="006C37D3" w:rsidRDefault="006C37D3" w:rsidP="006C37D3">
      <w:pPr>
        <w:ind w:firstLine="142"/>
        <w:rPr>
          <w:rFonts w:asciiTheme="minorHAnsi" w:hAnsiTheme="minorHAnsi" w:cstheme="minorHAnsi"/>
          <w:sz w:val="28"/>
          <w:szCs w:val="28"/>
        </w:rPr>
      </w:pPr>
      <w:r w:rsidRPr="006C37D3">
        <w:rPr>
          <w:rFonts w:asciiTheme="minorHAnsi" w:hAnsiTheme="minorHAnsi" w:cstheme="minorHAnsi"/>
          <w:sz w:val="28"/>
          <w:szCs w:val="28"/>
        </w:rPr>
        <w:t>Preferred contact Email Address</w:t>
      </w:r>
    </w:p>
    <w:p w14:paraId="3EC4AE14" w14:textId="77777777" w:rsidR="006C37D3" w:rsidRDefault="006C37D3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28AF6EDE" w14:textId="6D3D0B32" w:rsidR="000B7E40" w:rsidRDefault="000B7E40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59E3611E" w14:textId="77777777" w:rsidR="000B7E40" w:rsidRPr="002855AA" w:rsidRDefault="000B7E40" w:rsidP="00A226DE">
      <w:pPr>
        <w:ind w:firstLine="142"/>
        <w:rPr>
          <w:rFonts w:asciiTheme="minorHAnsi" w:hAnsiTheme="minorHAnsi" w:cstheme="minorHAnsi"/>
          <w:sz w:val="28"/>
          <w:szCs w:val="28"/>
        </w:rPr>
      </w:pPr>
    </w:p>
    <w:p w14:paraId="6060389F" w14:textId="77777777" w:rsidR="00A226DE" w:rsidRPr="002855AA" w:rsidRDefault="00A226DE" w:rsidP="000F1A77">
      <w:pPr>
        <w:ind w:firstLine="142"/>
        <w:rPr>
          <w:rFonts w:asciiTheme="minorHAnsi" w:hAnsiTheme="minorHAnsi" w:cstheme="minorHAnsi"/>
          <w:sz w:val="28"/>
          <w:szCs w:val="28"/>
        </w:rPr>
      </w:pPr>
    </w:p>
    <w:sectPr w:rsidR="00A226DE" w:rsidRPr="002855AA" w:rsidSect="000F1A77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840D7" w14:textId="77777777" w:rsidR="005837CA" w:rsidRDefault="005837CA" w:rsidP="00AC72FD">
      <w:r>
        <w:separator/>
      </w:r>
    </w:p>
  </w:endnote>
  <w:endnote w:type="continuationSeparator" w:id="0">
    <w:p w14:paraId="24134115" w14:textId="77777777" w:rsidR="005837CA" w:rsidRDefault="005837CA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3D3EC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E9BD" w14:textId="77777777" w:rsidR="00ED2809" w:rsidRDefault="006D4FDF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CD59D1" wp14:editId="07777777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E8A24E6" wp14:editId="07777777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961F3" w14:textId="77777777" w:rsidR="005837CA" w:rsidRDefault="005837CA" w:rsidP="00AC72FD">
      <w:r>
        <w:separator/>
      </w:r>
    </w:p>
  </w:footnote>
  <w:footnote w:type="continuationSeparator" w:id="0">
    <w:p w14:paraId="2C7ADA86" w14:textId="77777777" w:rsidR="005837CA" w:rsidRDefault="005837CA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5DEA" w14:textId="77777777" w:rsidR="00ED2809" w:rsidRPr="000F1A77" w:rsidRDefault="006D4FDF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192" behindDoc="0" locked="0" layoutInCell="1" allowOverlap="1" wp14:anchorId="1DA1644F" wp14:editId="07777777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FD4"/>
    <w:multiLevelType w:val="hybridMultilevel"/>
    <w:tmpl w:val="6C18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F"/>
    <w:rsid w:val="00082F48"/>
    <w:rsid w:val="000833CC"/>
    <w:rsid w:val="000B4F80"/>
    <w:rsid w:val="000B7E40"/>
    <w:rsid w:val="000D4959"/>
    <w:rsid w:val="000F1878"/>
    <w:rsid w:val="000F1A77"/>
    <w:rsid w:val="00157318"/>
    <w:rsid w:val="00172516"/>
    <w:rsid w:val="00184133"/>
    <w:rsid w:val="001A4D3B"/>
    <w:rsid w:val="001B17F2"/>
    <w:rsid w:val="001D4F3A"/>
    <w:rsid w:val="00202C4C"/>
    <w:rsid w:val="0025038D"/>
    <w:rsid w:val="00277C68"/>
    <w:rsid w:val="002855AA"/>
    <w:rsid w:val="002B22E8"/>
    <w:rsid w:val="002D6889"/>
    <w:rsid w:val="002F097F"/>
    <w:rsid w:val="0030148C"/>
    <w:rsid w:val="00302644"/>
    <w:rsid w:val="004232AE"/>
    <w:rsid w:val="004717FF"/>
    <w:rsid w:val="004A2608"/>
    <w:rsid w:val="004F263C"/>
    <w:rsid w:val="00564881"/>
    <w:rsid w:val="00570A16"/>
    <w:rsid w:val="00576323"/>
    <w:rsid w:val="005837CA"/>
    <w:rsid w:val="005C45F2"/>
    <w:rsid w:val="00612F2A"/>
    <w:rsid w:val="006A28C6"/>
    <w:rsid w:val="006C37D3"/>
    <w:rsid w:val="006D4FDF"/>
    <w:rsid w:val="007B0A59"/>
    <w:rsid w:val="007B7A12"/>
    <w:rsid w:val="007C6518"/>
    <w:rsid w:val="007E5035"/>
    <w:rsid w:val="007E6FF9"/>
    <w:rsid w:val="007E728E"/>
    <w:rsid w:val="007F2CB8"/>
    <w:rsid w:val="00832F64"/>
    <w:rsid w:val="008451FE"/>
    <w:rsid w:val="00855FD0"/>
    <w:rsid w:val="00861C74"/>
    <w:rsid w:val="00905C1B"/>
    <w:rsid w:val="00906015"/>
    <w:rsid w:val="0091039C"/>
    <w:rsid w:val="009E2641"/>
    <w:rsid w:val="00A028F8"/>
    <w:rsid w:val="00A12681"/>
    <w:rsid w:val="00A1280D"/>
    <w:rsid w:val="00A226DE"/>
    <w:rsid w:val="00A34976"/>
    <w:rsid w:val="00A625A8"/>
    <w:rsid w:val="00A76867"/>
    <w:rsid w:val="00A86D39"/>
    <w:rsid w:val="00A97528"/>
    <w:rsid w:val="00AB72E0"/>
    <w:rsid w:val="00AC72FD"/>
    <w:rsid w:val="00AD3004"/>
    <w:rsid w:val="00B336B1"/>
    <w:rsid w:val="00B44DC5"/>
    <w:rsid w:val="00BB6655"/>
    <w:rsid w:val="00C642F3"/>
    <w:rsid w:val="00D948FC"/>
    <w:rsid w:val="00DA28E5"/>
    <w:rsid w:val="00DA527C"/>
    <w:rsid w:val="00DD64E9"/>
    <w:rsid w:val="00DE39D5"/>
    <w:rsid w:val="00E0540D"/>
    <w:rsid w:val="00E14513"/>
    <w:rsid w:val="00E5307A"/>
    <w:rsid w:val="00E640DA"/>
    <w:rsid w:val="00ED2809"/>
    <w:rsid w:val="00F401DD"/>
    <w:rsid w:val="00F528B9"/>
    <w:rsid w:val="00F56E14"/>
    <w:rsid w:val="00F71587"/>
    <w:rsid w:val="00F82271"/>
    <w:rsid w:val="00FD3E5C"/>
    <w:rsid w:val="22DE0094"/>
    <w:rsid w:val="2CEB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99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A1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A1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3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7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67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89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72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6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81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75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63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57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90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811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76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engpevents.sw@hee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12" ma:contentTypeDescription="Create a new document." ma:contentTypeScope="" ma:versionID="e2415822c9613513cfc3209b67628862">
  <xsd:schema xmlns:xsd="http://www.w3.org/2001/XMLSchema" xmlns:xs="http://www.w3.org/2001/XMLSchema" xmlns:p="http://schemas.microsoft.com/office/2006/metadata/properties" xmlns:ns2="8408ea6f-8dc8-4dfa-a493-a1414359a91c" xmlns:ns3="c6695ce0-48ca-4d47-a29b-03d612ce5907" targetNamespace="http://schemas.microsoft.com/office/2006/metadata/properties" ma:root="true" ma:fieldsID="e5d814b79d331f1516b3a88aae322415" ns2:_="" ns3:_="">
    <xsd:import namespace="8408ea6f-8dc8-4dfa-a493-a1414359a91c"/>
    <xsd:import namespace="c6695ce0-48ca-4d47-a29b-03d612ce5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23673-78DB-449A-B3F7-E5B434CA0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45099-6988-4B8A-91E2-062F44447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50F67-E9DC-4B4E-88D6-DDE4CCC3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8ea6f-8dc8-4dfa-a493-a1414359a91c"/>
    <ds:schemaRef ds:uri="c6695ce0-48ca-4d47-a29b-03d612ce5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CB55D-7EFB-441F-8C0A-A5EE90CD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Waugh (Health Education England)</dc:creator>
  <cp:lastModifiedBy>Hughes Martyn (Somerset LMC)</cp:lastModifiedBy>
  <cp:revision>3</cp:revision>
  <cp:lastPrinted>2019-09-04T11:11:00Z</cp:lastPrinted>
  <dcterms:created xsi:type="dcterms:W3CDTF">2020-10-09T18:00:00Z</dcterms:created>
  <dcterms:modified xsi:type="dcterms:W3CDTF">2020-10-09T18:00:00Z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0x01010056F605B35223EA4D9BBB1933E62FE81E</vt:lpwstr>
  </property>
</Properties>
</file>