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57" w:rsidRDefault="00684057">
      <w:pPr>
        <w:rPr>
          <w:rFonts w:ascii="Arial" w:hAnsi="Arial" w:cs="Arial"/>
          <w:b/>
          <w:sz w:val="24"/>
          <w:szCs w:val="24"/>
        </w:rPr>
      </w:pPr>
      <w:r w:rsidRPr="00301160">
        <w:rPr>
          <w:rFonts w:ascii="Arial" w:hAnsi="Arial" w:cs="Arial"/>
          <w:b/>
          <w:sz w:val="24"/>
          <w:szCs w:val="24"/>
        </w:rPr>
        <w:t>Somerset Training Hu</w:t>
      </w:r>
      <w:r>
        <w:rPr>
          <w:rFonts w:ascii="Arial" w:hAnsi="Arial" w:cs="Arial"/>
          <w:b/>
          <w:sz w:val="24"/>
          <w:szCs w:val="24"/>
        </w:rPr>
        <w:t>b</w:t>
      </w:r>
      <w:r w:rsidRPr="00301160">
        <w:rPr>
          <w:rFonts w:ascii="Arial" w:hAnsi="Arial" w:cs="Arial"/>
          <w:b/>
          <w:sz w:val="24"/>
          <w:szCs w:val="24"/>
        </w:rPr>
        <w:t xml:space="preserve"> </w:t>
      </w:r>
      <w:r>
        <w:rPr>
          <w:rFonts w:ascii="Arial" w:hAnsi="Arial" w:cs="Arial"/>
          <w:b/>
          <w:sz w:val="24"/>
          <w:szCs w:val="24"/>
        </w:rPr>
        <w:t xml:space="preserve">- </w:t>
      </w:r>
      <w:r w:rsidRPr="00301160">
        <w:rPr>
          <w:rFonts w:ascii="Arial" w:hAnsi="Arial" w:cs="Arial"/>
          <w:b/>
          <w:sz w:val="24"/>
          <w:szCs w:val="24"/>
        </w:rPr>
        <w:t xml:space="preserve">Covid 19 </w:t>
      </w:r>
      <w:r>
        <w:rPr>
          <w:rFonts w:ascii="Arial" w:hAnsi="Arial" w:cs="Arial"/>
          <w:b/>
          <w:sz w:val="24"/>
          <w:szCs w:val="24"/>
        </w:rPr>
        <w:t>–</w:t>
      </w:r>
      <w:r w:rsidRPr="00301160">
        <w:rPr>
          <w:rFonts w:ascii="Arial" w:hAnsi="Arial" w:cs="Arial"/>
          <w:b/>
          <w:sz w:val="24"/>
          <w:szCs w:val="24"/>
        </w:rPr>
        <w:t xml:space="preserve"> </w:t>
      </w:r>
      <w:r>
        <w:rPr>
          <w:rFonts w:ascii="Arial" w:hAnsi="Arial" w:cs="Arial"/>
          <w:b/>
          <w:sz w:val="24"/>
          <w:szCs w:val="24"/>
        </w:rPr>
        <w:t xml:space="preserve">Education </w:t>
      </w:r>
      <w:r w:rsidRPr="00301160">
        <w:rPr>
          <w:rFonts w:ascii="Arial" w:hAnsi="Arial" w:cs="Arial"/>
          <w:b/>
          <w:sz w:val="24"/>
          <w:szCs w:val="24"/>
        </w:rPr>
        <w:t xml:space="preserve">Facilitator Update for Practices </w:t>
      </w:r>
    </w:p>
    <w:p w:rsidR="00684057" w:rsidRDefault="00684057">
      <w:pPr>
        <w:rPr>
          <w:rFonts w:ascii="Arial" w:hAnsi="Arial" w:cs="Arial"/>
          <w:b/>
          <w:sz w:val="24"/>
          <w:szCs w:val="24"/>
        </w:rPr>
      </w:pPr>
      <w:r>
        <w:rPr>
          <w:rFonts w:ascii="Arial" w:hAnsi="Arial" w:cs="Arial"/>
          <w:b/>
          <w:sz w:val="24"/>
          <w:szCs w:val="24"/>
        </w:rPr>
        <w:t>R</w:t>
      </w:r>
      <w:r w:rsidRPr="00301160">
        <w:rPr>
          <w:rFonts w:ascii="Arial" w:hAnsi="Arial" w:cs="Arial"/>
          <w:b/>
          <w:sz w:val="24"/>
          <w:szCs w:val="24"/>
        </w:rPr>
        <w:t xml:space="preserve">e: Apprenticeships, </w:t>
      </w:r>
      <w:r>
        <w:rPr>
          <w:rFonts w:ascii="Arial" w:hAnsi="Arial" w:cs="Arial"/>
          <w:b/>
          <w:sz w:val="24"/>
          <w:szCs w:val="24"/>
        </w:rPr>
        <w:t xml:space="preserve">Trainee Nursing Associates </w:t>
      </w:r>
      <w:r w:rsidRPr="00301160">
        <w:rPr>
          <w:rFonts w:ascii="Arial" w:hAnsi="Arial" w:cs="Arial"/>
          <w:b/>
          <w:sz w:val="24"/>
          <w:szCs w:val="24"/>
        </w:rPr>
        <w:t>and Student Placements</w:t>
      </w:r>
    </w:p>
    <w:p w:rsidR="00684057" w:rsidRPr="00301160" w:rsidRDefault="00684057">
      <w:pPr>
        <w:rPr>
          <w:rFonts w:ascii="Arial" w:hAnsi="Arial" w:cs="Arial"/>
          <w:b/>
          <w:sz w:val="24"/>
          <w:szCs w:val="24"/>
        </w:rPr>
      </w:pPr>
      <w:r w:rsidRPr="00301160">
        <w:rPr>
          <w:rFonts w:ascii="Arial" w:hAnsi="Arial" w:cs="Arial"/>
          <w:b/>
          <w:sz w:val="24"/>
          <w:szCs w:val="24"/>
        </w:rPr>
        <w:t xml:space="preserve"> </w:t>
      </w:r>
    </w:p>
    <w:p w:rsidR="00684057" w:rsidRPr="00681620" w:rsidRDefault="00684057" w:rsidP="00301160">
      <w:pPr>
        <w:pStyle w:val="ListParagraph"/>
        <w:numPr>
          <w:ilvl w:val="0"/>
          <w:numId w:val="5"/>
        </w:numPr>
        <w:ind w:left="360"/>
        <w:rPr>
          <w:rFonts w:ascii="Arial" w:hAnsi="Arial" w:cs="Arial"/>
          <w:b/>
        </w:rPr>
      </w:pPr>
      <w:r w:rsidRPr="00681620">
        <w:rPr>
          <w:rFonts w:ascii="Arial" w:hAnsi="Arial" w:cs="Arial"/>
          <w:b/>
          <w:sz w:val="24"/>
          <w:szCs w:val="24"/>
        </w:rPr>
        <w:t xml:space="preserve">Apprenticeships - Advice for Practice Employers of </w:t>
      </w:r>
      <w:r>
        <w:rPr>
          <w:rFonts w:ascii="Arial" w:hAnsi="Arial" w:cs="Arial"/>
          <w:b/>
          <w:sz w:val="24"/>
          <w:szCs w:val="24"/>
        </w:rPr>
        <w:t xml:space="preserve">all </w:t>
      </w:r>
      <w:r w:rsidRPr="00681620">
        <w:rPr>
          <w:rFonts w:ascii="Arial" w:hAnsi="Arial" w:cs="Arial"/>
          <w:b/>
          <w:sz w:val="24"/>
          <w:szCs w:val="24"/>
        </w:rPr>
        <w:t xml:space="preserve">Apprentices </w:t>
      </w:r>
    </w:p>
    <w:p w:rsidR="00684057" w:rsidRPr="00681620" w:rsidRDefault="00684057" w:rsidP="00681620">
      <w:pPr>
        <w:pStyle w:val="ListParagraph"/>
        <w:ind w:left="360"/>
        <w:rPr>
          <w:rFonts w:ascii="Arial" w:hAnsi="Arial" w:cs="Arial"/>
          <w:b/>
        </w:rPr>
      </w:pPr>
      <w:r w:rsidRPr="00681620">
        <w:rPr>
          <w:rFonts w:ascii="Arial" w:hAnsi="Arial" w:cs="Arial"/>
          <w:lang w:eastAsia="en-GB"/>
        </w:rPr>
        <w:t xml:space="preserve">Please find the link to the Government’s published guidance regarding all apprenticeships. This applies to any apprentice you may employ, including TNAs. You can find this at: - </w:t>
      </w:r>
      <w:hyperlink r:id="rId7" w:tgtFrame="_blank" w:history="1">
        <w:r w:rsidRPr="00681620">
          <w:rPr>
            <w:rFonts w:ascii="Arial" w:hAnsi="Arial" w:cs="Arial"/>
            <w:color w:val="0000FF"/>
            <w:u w:val="single"/>
            <w:lang w:eastAsia="en-GB"/>
          </w:rPr>
          <w:t>https://www.gov.uk/government/publications/coronavirus-covid-19-apprenticeship-programme-response</w:t>
        </w:r>
      </w:hyperlink>
    </w:p>
    <w:p w:rsidR="00684057" w:rsidRPr="00301160" w:rsidRDefault="00684057" w:rsidP="00361DFA">
      <w:pPr>
        <w:spacing w:before="100" w:beforeAutospacing="1" w:after="100" w:afterAutospacing="1" w:line="240" w:lineRule="auto"/>
        <w:ind w:left="360"/>
        <w:rPr>
          <w:rFonts w:ascii="Arial" w:hAnsi="Arial" w:cs="Arial"/>
          <w:lang w:eastAsia="en-GB"/>
        </w:rPr>
      </w:pPr>
      <w:r w:rsidRPr="004D4F3F">
        <w:rPr>
          <w:rFonts w:ascii="Arial" w:hAnsi="Arial" w:cs="Arial"/>
          <w:lang w:eastAsia="en-GB"/>
        </w:rPr>
        <w:t xml:space="preserve">HEE have also </w:t>
      </w:r>
      <w:r>
        <w:rPr>
          <w:rFonts w:ascii="Arial" w:hAnsi="Arial" w:cs="Arial"/>
          <w:lang w:eastAsia="en-GB"/>
        </w:rPr>
        <w:t xml:space="preserve">released guidance </w:t>
      </w:r>
      <w:r w:rsidRPr="004D4F3F">
        <w:rPr>
          <w:rFonts w:ascii="Arial" w:hAnsi="Arial" w:cs="Arial"/>
          <w:lang w:eastAsia="en-GB"/>
        </w:rPr>
        <w:t xml:space="preserve">around breaks in learning and apprenticeship pay. Please see </w:t>
      </w:r>
      <w:r w:rsidRPr="00681620">
        <w:rPr>
          <w:rFonts w:ascii="Arial" w:hAnsi="Arial" w:cs="Arial"/>
          <w:highlight w:val="yellow"/>
          <w:lang w:eastAsia="en-GB"/>
        </w:rPr>
        <w:t>attached</w:t>
      </w:r>
      <w:r w:rsidRPr="004D4F3F">
        <w:rPr>
          <w:rFonts w:ascii="Arial" w:hAnsi="Arial" w:cs="Arial"/>
          <w:lang w:eastAsia="en-GB"/>
        </w:rPr>
        <w:t xml:space="preserve"> for the full guidance, but key points are:</w:t>
      </w:r>
    </w:p>
    <w:p w:rsidR="00684057" w:rsidRPr="004D4F3F" w:rsidRDefault="00684057" w:rsidP="005D5A8F">
      <w:pPr>
        <w:numPr>
          <w:ilvl w:val="0"/>
          <w:numId w:val="1"/>
        </w:numPr>
        <w:spacing w:before="100" w:beforeAutospacing="1" w:after="100" w:afterAutospacing="1" w:line="240" w:lineRule="auto"/>
        <w:ind w:left="1200"/>
        <w:rPr>
          <w:rFonts w:ascii="Arial" w:hAnsi="Arial" w:cs="Arial"/>
          <w:lang w:eastAsia="en-GB"/>
        </w:rPr>
      </w:pPr>
      <w:r w:rsidRPr="00301160">
        <w:rPr>
          <w:rFonts w:ascii="Arial" w:hAnsi="Arial" w:cs="Arial"/>
          <w:lang w:eastAsia="en-GB"/>
        </w:rPr>
        <w:t>Apprentices should continue learning as normal where possible</w:t>
      </w:r>
      <w:r w:rsidRPr="004D4F3F">
        <w:rPr>
          <w:rFonts w:ascii="Arial" w:hAnsi="Arial" w:cs="Arial"/>
          <w:lang w:eastAsia="en-GB"/>
        </w:rPr>
        <w:t xml:space="preserve">. </w:t>
      </w:r>
      <w:r w:rsidRPr="00301160">
        <w:rPr>
          <w:rFonts w:ascii="Arial" w:hAnsi="Arial" w:cs="Arial"/>
          <w:lang w:eastAsia="en-GB"/>
        </w:rPr>
        <w:t>Where it is not possible due to training providers being unable to provide, organisations pulling staff from learning to cope with demand or learners being off lo</w:t>
      </w:r>
      <w:r w:rsidRPr="004D4F3F">
        <w:rPr>
          <w:rFonts w:ascii="Arial" w:hAnsi="Arial" w:cs="Arial"/>
          <w:lang w:eastAsia="en-GB"/>
        </w:rPr>
        <w:t>ng term sick, please n</w:t>
      </w:r>
      <w:r w:rsidRPr="00301160">
        <w:rPr>
          <w:rFonts w:ascii="Arial" w:hAnsi="Arial" w:cs="Arial"/>
          <w:lang w:eastAsia="en-GB"/>
        </w:rPr>
        <w:t>ote down any breaks in learning – this only applies for breaks of over 4 weeks, but it may not be clear how long they are due to be off for. Breaks in learning (over 4 weeks) must be registered with your training provider and the ILR. Please check with their employing managers to ensure they have not been stopped from learning already and it hasn’t been noted anywhere.</w:t>
      </w:r>
    </w:p>
    <w:p w:rsidR="00684057" w:rsidRPr="00301160" w:rsidRDefault="00684057" w:rsidP="005D5A8F">
      <w:pPr>
        <w:numPr>
          <w:ilvl w:val="0"/>
          <w:numId w:val="1"/>
        </w:numPr>
        <w:spacing w:before="100" w:beforeAutospacing="1" w:after="100" w:afterAutospacing="1" w:line="240" w:lineRule="auto"/>
        <w:ind w:left="1200"/>
        <w:rPr>
          <w:rFonts w:ascii="Arial" w:hAnsi="Arial" w:cs="Arial"/>
          <w:lang w:eastAsia="en-GB"/>
        </w:rPr>
      </w:pPr>
      <w:r w:rsidRPr="00301160">
        <w:rPr>
          <w:rFonts w:ascii="Arial" w:hAnsi="Arial" w:cs="Arial"/>
          <w:lang w:eastAsia="en-GB"/>
        </w:rPr>
        <w:t xml:space="preserve">If apprentices are not actively studying their apprenticeship, but are still working as part of the workforce, please be mindful of their rates of pay. </w:t>
      </w:r>
      <w:r w:rsidRPr="00301160">
        <w:rPr>
          <w:rFonts w:ascii="Arial" w:hAnsi="Arial" w:cs="Arial"/>
          <w:b/>
          <w:bCs/>
          <w:lang w:eastAsia="en-GB"/>
        </w:rPr>
        <w:t xml:space="preserve">If they are paid less than </w:t>
      </w:r>
      <w:hyperlink r:id="rId8" w:tgtFrame="_blank" w:history="1">
        <w:r w:rsidRPr="00301160">
          <w:rPr>
            <w:rFonts w:ascii="Arial" w:hAnsi="Arial" w:cs="Arial"/>
            <w:b/>
            <w:bCs/>
            <w:color w:val="0000FF"/>
            <w:u w:val="single"/>
            <w:lang w:eastAsia="en-GB"/>
          </w:rPr>
          <w:t>national minimum wage</w:t>
        </w:r>
      </w:hyperlink>
      <w:r w:rsidRPr="00301160">
        <w:rPr>
          <w:rFonts w:ascii="Arial" w:hAnsi="Arial" w:cs="Arial"/>
          <w:b/>
          <w:bCs/>
          <w:lang w:eastAsia="en-GB"/>
        </w:rPr>
        <w:t xml:space="preserve"> for their age and are not actively on their apprenticeship but still working, their pay rate will be illegal</w:t>
      </w:r>
      <w:r w:rsidRPr="00301160">
        <w:rPr>
          <w:rFonts w:ascii="Arial" w:hAnsi="Arial" w:cs="Arial"/>
          <w:lang w:eastAsia="en-GB"/>
        </w:rPr>
        <w:t>. The simple answer to this is to issue them with a bank contract alongside their apprenticeship contract, so if their apprenticeship is temporarily suspended, they can still work on the bank as part of the workforce. Please discuss this with your HR teams in readiness for any potential disruption.</w:t>
      </w:r>
      <w:r w:rsidRPr="004D4F3F">
        <w:rPr>
          <w:rFonts w:ascii="Arial" w:hAnsi="Arial" w:cs="Arial"/>
          <w:lang w:eastAsia="en-GB"/>
        </w:rPr>
        <w:t xml:space="preserve"> </w:t>
      </w:r>
    </w:p>
    <w:p w:rsidR="00684057" w:rsidRPr="00957357" w:rsidRDefault="00684057" w:rsidP="00957357">
      <w:pPr>
        <w:pStyle w:val="ListParagraph"/>
        <w:numPr>
          <w:ilvl w:val="0"/>
          <w:numId w:val="5"/>
        </w:numPr>
        <w:rPr>
          <w:rFonts w:ascii="Arial" w:hAnsi="Arial" w:cs="Arial"/>
          <w:b/>
          <w:sz w:val="24"/>
          <w:szCs w:val="24"/>
        </w:rPr>
      </w:pPr>
      <w:r w:rsidRPr="00957357">
        <w:rPr>
          <w:rFonts w:ascii="Arial" w:hAnsi="Arial" w:cs="Arial"/>
          <w:b/>
          <w:sz w:val="24"/>
          <w:szCs w:val="24"/>
        </w:rPr>
        <w:t xml:space="preserve">Trainee Nursing Associates (TNAs) – </w:t>
      </w:r>
      <w:r>
        <w:rPr>
          <w:rFonts w:ascii="Arial" w:hAnsi="Arial" w:cs="Arial"/>
          <w:b/>
          <w:sz w:val="24"/>
          <w:szCs w:val="24"/>
        </w:rPr>
        <w:t>Specific Information for Lead Nurses and Practice Managers of TNAs</w:t>
      </w:r>
    </w:p>
    <w:p w:rsidR="00684057" w:rsidRPr="004D4F3F" w:rsidRDefault="00684057" w:rsidP="00957357">
      <w:pPr>
        <w:ind w:firstLine="720"/>
        <w:rPr>
          <w:rFonts w:ascii="Arial" w:hAnsi="Arial" w:cs="Arial"/>
          <w:b/>
        </w:rPr>
      </w:pPr>
      <w:r>
        <w:rPr>
          <w:rFonts w:ascii="Arial" w:hAnsi="Arial" w:cs="Arial"/>
          <w:b/>
        </w:rPr>
        <w:t>a)</w:t>
      </w:r>
      <w:r w:rsidRPr="004D4F3F">
        <w:rPr>
          <w:rFonts w:ascii="Arial" w:hAnsi="Arial" w:cs="Arial"/>
          <w:b/>
        </w:rPr>
        <w:t xml:space="preserve"> Existing Cohorts:</w:t>
      </w:r>
    </w:p>
    <w:p w:rsidR="00684057" w:rsidRPr="004D4F3F" w:rsidRDefault="00684057" w:rsidP="00CA5263">
      <w:pPr>
        <w:pStyle w:val="ListParagraph"/>
        <w:numPr>
          <w:ilvl w:val="0"/>
          <w:numId w:val="6"/>
        </w:numPr>
        <w:rPr>
          <w:rFonts w:ascii="Arial" w:hAnsi="Arial" w:cs="Arial"/>
          <w:b/>
        </w:rPr>
      </w:pPr>
      <w:r w:rsidRPr="004D4F3F">
        <w:rPr>
          <w:rFonts w:ascii="Arial" w:hAnsi="Arial" w:cs="Arial"/>
        </w:rPr>
        <w:t xml:space="preserve">College attendance - the health and wellbeing of students, apprentices and education staff is of paramount importance. All TNAs have been contacted by Bridgwater &amp; Taunton College (BTC) and the University of the West of England (UWE) as to how they are going to support the study and qualification programmes. Advice has been given in line with the Government and Public Health England </w:t>
      </w:r>
      <w:hyperlink r:id="rId9" w:history="1">
        <w:r w:rsidRPr="004D4F3F">
          <w:rPr>
            <w:rStyle w:val="Hyperlink"/>
            <w:rFonts w:ascii="Arial" w:hAnsi="Arial" w:cs="Arial"/>
          </w:rPr>
          <w:t>guidance</w:t>
        </w:r>
      </w:hyperlink>
      <w:r w:rsidRPr="004D4F3F">
        <w:rPr>
          <w:rFonts w:ascii="Arial" w:hAnsi="Arial" w:cs="Arial"/>
        </w:rPr>
        <w:t xml:space="preserve">  regarding education. Every effort is being made to support learners and also includes measures they can take to protect their personal health and help reduce the spread of the virus.</w:t>
      </w:r>
    </w:p>
    <w:p w:rsidR="00684057" w:rsidRPr="004D4F3F" w:rsidRDefault="00684057" w:rsidP="00CA5263">
      <w:pPr>
        <w:pStyle w:val="ListParagraph"/>
        <w:numPr>
          <w:ilvl w:val="0"/>
          <w:numId w:val="6"/>
        </w:numPr>
        <w:rPr>
          <w:rFonts w:ascii="Arial" w:hAnsi="Arial" w:cs="Arial"/>
          <w:b/>
        </w:rPr>
      </w:pPr>
      <w:r w:rsidRPr="004D4F3F">
        <w:rPr>
          <w:rFonts w:ascii="Arial" w:hAnsi="Arial" w:cs="Arial"/>
        </w:rPr>
        <w:t>Students will not be attending college but will receive teaching remotely. The 20% off the job criteria can be satisfied by the TNA maintaining a study day at home. If this is not possible due to pressures on the practice</w:t>
      </w:r>
      <w:r>
        <w:rPr>
          <w:rFonts w:ascii="Arial" w:hAnsi="Arial" w:cs="Arial"/>
        </w:rPr>
        <w:t xml:space="preserve">, TNAs have been asked to inform the college </w:t>
      </w:r>
      <w:r w:rsidRPr="004D4F3F">
        <w:rPr>
          <w:rFonts w:ascii="Arial" w:hAnsi="Arial" w:cs="Arial"/>
        </w:rPr>
        <w:t>in case it needs to be considered as a ‘break in learning’</w:t>
      </w:r>
      <w:r>
        <w:rPr>
          <w:rFonts w:ascii="Arial" w:hAnsi="Arial" w:cs="Arial"/>
        </w:rPr>
        <w:t>,</w:t>
      </w:r>
      <w:r w:rsidRPr="004D4F3F">
        <w:rPr>
          <w:rFonts w:ascii="Arial" w:hAnsi="Arial" w:cs="Arial"/>
        </w:rPr>
        <w:t xml:space="preserve"> as above (see apprenticeship guidelines).</w:t>
      </w:r>
    </w:p>
    <w:p w:rsidR="00684057" w:rsidRPr="004D4F3F" w:rsidRDefault="00684057" w:rsidP="00CA5263">
      <w:pPr>
        <w:pStyle w:val="ListParagraph"/>
        <w:numPr>
          <w:ilvl w:val="0"/>
          <w:numId w:val="6"/>
        </w:numPr>
        <w:rPr>
          <w:rFonts w:ascii="Arial" w:hAnsi="Arial" w:cs="Arial"/>
          <w:b/>
        </w:rPr>
      </w:pPr>
      <w:r w:rsidRPr="004D4F3F">
        <w:rPr>
          <w:rFonts w:ascii="Arial" w:hAnsi="Arial" w:cs="Arial"/>
        </w:rPr>
        <w:t xml:space="preserve">Placements – all external placements for existing cohorts have been suspended until further notice. TNAs have been advised of possible alternative Spoke Placement activities within the practice and where this is not possible, Protected Learning time can replace placement time. For further information please contact </w:t>
      </w:r>
      <w:hyperlink r:id="rId10" w:history="1">
        <w:r w:rsidRPr="004D4F3F">
          <w:rPr>
            <w:rStyle w:val="Hyperlink"/>
            <w:rFonts w:ascii="Arial" w:hAnsi="Arial" w:cs="Arial"/>
          </w:rPr>
          <w:t>carol.hobbs4@nhs.net</w:t>
        </w:r>
      </w:hyperlink>
      <w:r w:rsidRPr="004D4F3F">
        <w:rPr>
          <w:rFonts w:ascii="Arial" w:hAnsi="Arial" w:cs="Arial"/>
        </w:rPr>
        <w:t xml:space="preserve"> </w:t>
      </w:r>
    </w:p>
    <w:p w:rsidR="00684057" w:rsidRPr="00957357" w:rsidRDefault="00684057" w:rsidP="00957357">
      <w:pPr>
        <w:ind w:left="720"/>
        <w:rPr>
          <w:rFonts w:ascii="Arial" w:hAnsi="Arial" w:cs="Arial"/>
          <w:b/>
        </w:rPr>
      </w:pPr>
      <w:r>
        <w:rPr>
          <w:rFonts w:ascii="Arial" w:hAnsi="Arial" w:cs="Arial"/>
          <w:b/>
        </w:rPr>
        <w:t>b)</w:t>
      </w:r>
      <w:r w:rsidRPr="004D4F3F">
        <w:rPr>
          <w:rFonts w:ascii="Arial" w:hAnsi="Arial" w:cs="Arial"/>
          <w:b/>
        </w:rPr>
        <w:t xml:space="preserve"> April 2020 Cohort:</w:t>
      </w:r>
      <w:r>
        <w:rPr>
          <w:rFonts w:ascii="Arial" w:hAnsi="Arial" w:cs="Arial"/>
          <w:b/>
        </w:rPr>
        <w:t xml:space="preserve"> </w:t>
      </w:r>
      <w:r w:rsidRPr="00957357">
        <w:rPr>
          <w:rFonts w:ascii="Arial" w:hAnsi="Arial" w:cs="Arial"/>
        </w:rPr>
        <w:t xml:space="preserve">Unfortunately the next cohort has been deferred until later in the Autumn. All prospective TNAs have been informed and will be </w:t>
      </w:r>
      <w:r>
        <w:rPr>
          <w:rFonts w:ascii="Arial" w:hAnsi="Arial" w:cs="Arial"/>
        </w:rPr>
        <w:t>advised of any changes and will receive ongoing support.</w:t>
      </w:r>
    </w:p>
    <w:p w:rsidR="00684057" w:rsidRPr="00994B45" w:rsidRDefault="00684057" w:rsidP="00586079">
      <w:pPr>
        <w:pStyle w:val="ListParagraph"/>
        <w:numPr>
          <w:ilvl w:val="0"/>
          <w:numId w:val="5"/>
        </w:numPr>
        <w:rPr>
          <w:rFonts w:ascii="Arial" w:hAnsi="Arial" w:cs="Arial"/>
          <w:b/>
          <w:sz w:val="24"/>
          <w:szCs w:val="24"/>
        </w:rPr>
      </w:pPr>
      <w:r w:rsidRPr="00957357">
        <w:rPr>
          <w:rFonts w:ascii="Arial" w:hAnsi="Arial" w:cs="Arial"/>
          <w:b/>
          <w:sz w:val="24"/>
          <w:szCs w:val="24"/>
        </w:rPr>
        <w:t>Placements</w:t>
      </w:r>
      <w:r>
        <w:rPr>
          <w:rFonts w:ascii="Arial" w:hAnsi="Arial" w:cs="Arial"/>
          <w:b/>
          <w:sz w:val="24"/>
          <w:szCs w:val="24"/>
        </w:rPr>
        <w:t xml:space="preserve"> – Information for practices offering Student Nurse, Trust TNA and other non-medical Placements - </w:t>
      </w:r>
      <w:r w:rsidRPr="00586079">
        <w:rPr>
          <w:rFonts w:ascii="Arial" w:hAnsi="Arial" w:cs="Arial"/>
          <w:sz w:val="24"/>
          <w:szCs w:val="24"/>
        </w:rPr>
        <w:t xml:space="preserve">For practices where student nurse and other non-medical learner placements have been previously arranged, it is unlikely any students will be placed with you for the next few months. Universities are also receiving Government </w:t>
      </w:r>
      <w:hyperlink r:id="rId11" w:history="1">
        <w:r w:rsidRPr="00586079">
          <w:rPr>
            <w:rStyle w:val="Hyperlink"/>
            <w:rFonts w:ascii="Arial" w:hAnsi="Arial" w:cs="Arial"/>
            <w:sz w:val="24"/>
            <w:szCs w:val="24"/>
          </w:rPr>
          <w:t>advice</w:t>
        </w:r>
      </w:hyperlink>
      <w:r w:rsidRPr="00586079">
        <w:rPr>
          <w:rFonts w:ascii="Arial" w:hAnsi="Arial" w:cs="Arial"/>
          <w:sz w:val="24"/>
          <w:szCs w:val="24"/>
        </w:rPr>
        <w:t xml:space="preserve"> and </w:t>
      </w:r>
      <w:r>
        <w:rPr>
          <w:rFonts w:ascii="Arial" w:hAnsi="Arial" w:cs="Arial"/>
          <w:sz w:val="24"/>
          <w:szCs w:val="24"/>
        </w:rPr>
        <w:t xml:space="preserve">the HEI student </w:t>
      </w:r>
      <w:r w:rsidRPr="00586079">
        <w:rPr>
          <w:rFonts w:ascii="Arial" w:hAnsi="Arial" w:cs="Arial"/>
          <w:sz w:val="24"/>
          <w:szCs w:val="24"/>
        </w:rPr>
        <w:t>placement coordinat</w:t>
      </w:r>
      <w:r>
        <w:rPr>
          <w:rFonts w:ascii="Arial" w:hAnsi="Arial" w:cs="Arial"/>
          <w:sz w:val="24"/>
          <w:szCs w:val="24"/>
        </w:rPr>
        <w:t>or will be in contact with directly with you.</w:t>
      </w:r>
    </w:p>
    <w:p w:rsidR="00684057" w:rsidRDefault="00684057" w:rsidP="00994B45">
      <w:pPr>
        <w:rPr>
          <w:rFonts w:ascii="Arial" w:hAnsi="Arial" w:cs="Arial"/>
          <w:b/>
          <w:sz w:val="24"/>
          <w:szCs w:val="24"/>
        </w:rPr>
      </w:pPr>
    </w:p>
    <w:p w:rsidR="00684057" w:rsidRPr="00994B45" w:rsidRDefault="00684057" w:rsidP="00994B45">
      <w:pPr>
        <w:rPr>
          <w:rFonts w:ascii="Arial" w:hAnsi="Arial" w:cs="Arial"/>
          <w:b/>
          <w:sz w:val="24"/>
          <w:szCs w:val="24"/>
        </w:rPr>
      </w:pPr>
      <w:r>
        <w:rPr>
          <w:rFonts w:ascii="Arial" w:hAnsi="Arial" w:cs="Arial"/>
          <w:b/>
          <w:sz w:val="24"/>
          <w:szCs w:val="24"/>
        </w:rPr>
        <w:t xml:space="preserve">For any queries regarding student placements, apprenticeships or TNAs please email </w:t>
      </w:r>
      <w:hyperlink r:id="rId12" w:history="1">
        <w:r w:rsidRPr="00904372">
          <w:rPr>
            <w:rStyle w:val="Hyperlink"/>
            <w:rFonts w:ascii="Arial" w:hAnsi="Arial" w:cs="Arial"/>
            <w:b/>
            <w:sz w:val="24"/>
            <w:szCs w:val="24"/>
          </w:rPr>
          <w:t>carol.hobbs4@nhs.net</w:t>
        </w:r>
      </w:hyperlink>
      <w:r>
        <w:rPr>
          <w:rFonts w:ascii="Arial" w:hAnsi="Arial" w:cs="Arial"/>
          <w:b/>
          <w:sz w:val="24"/>
          <w:szCs w:val="24"/>
        </w:rPr>
        <w:t xml:space="preserve"> </w:t>
      </w:r>
      <w:bookmarkStart w:id="0" w:name="_GoBack"/>
      <w:bookmarkEnd w:id="0"/>
    </w:p>
    <w:p w:rsidR="00684057" w:rsidRPr="00994B45" w:rsidRDefault="00684057" w:rsidP="00994B45">
      <w:pPr>
        <w:rPr>
          <w:rFonts w:ascii="Arial" w:hAnsi="Arial" w:cs="Arial"/>
          <w:b/>
          <w:sz w:val="24"/>
          <w:szCs w:val="24"/>
        </w:rPr>
      </w:pPr>
    </w:p>
    <w:p w:rsidR="00684057" w:rsidRDefault="00684057" w:rsidP="00681620">
      <w:pPr>
        <w:pStyle w:val="ListParagraph"/>
        <w:rPr>
          <w:rFonts w:ascii="Arial" w:hAnsi="Arial" w:cs="Arial"/>
          <w:b/>
          <w:sz w:val="24"/>
          <w:szCs w:val="24"/>
        </w:rPr>
      </w:pPr>
      <w:r w:rsidRPr="00957357">
        <w:rPr>
          <w:rFonts w:ascii="Arial" w:hAnsi="Arial" w:cs="Arial"/>
          <w:b/>
          <w:sz w:val="24"/>
          <w:szCs w:val="24"/>
        </w:rPr>
        <w:t xml:space="preserve"> </w:t>
      </w:r>
    </w:p>
    <w:p w:rsidR="00684057" w:rsidRPr="00957357" w:rsidRDefault="00684057" w:rsidP="000523F5">
      <w:pPr>
        <w:pStyle w:val="ListParagraph"/>
        <w:rPr>
          <w:rFonts w:ascii="Arial" w:hAnsi="Arial" w:cs="Arial"/>
          <w:b/>
          <w:sz w:val="24"/>
          <w:szCs w:val="24"/>
        </w:rPr>
      </w:pPr>
    </w:p>
    <w:p w:rsidR="00684057" w:rsidRPr="00301160" w:rsidRDefault="00684057">
      <w:pPr>
        <w:rPr>
          <w:rFonts w:ascii="Arial" w:hAnsi="Arial" w:cs="Arial"/>
          <w:b/>
          <w:sz w:val="24"/>
          <w:szCs w:val="24"/>
        </w:rPr>
      </w:pPr>
    </w:p>
    <w:sectPr w:rsidR="00684057" w:rsidRPr="00301160" w:rsidSect="008C267E">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057" w:rsidRDefault="00684057" w:rsidP="007B6B75">
      <w:pPr>
        <w:spacing w:after="0" w:line="240" w:lineRule="auto"/>
      </w:pPr>
      <w:r>
        <w:separator/>
      </w:r>
    </w:p>
  </w:endnote>
  <w:endnote w:type="continuationSeparator" w:id="0">
    <w:p w:rsidR="00684057" w:rsidRDefault="00684057" w:rsidP="007B6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57" w:rsidRDefault="00684057">
    <w:pPr>
      <w:pStyle w:val="Footer"/>
    </w:pPr>
    <w:fldSimple w:instr=" PAGE   \* MERGEFORMAT ">
      <w:r>
        <w:rPr>
          <w:noProof/>
        </w:rPr>
        <w:t>1</w:t>
      </w:r>
    </w:fldSimple>
  </w:p>
  <w:p w:rsidR="00684057" w:rsidRDefault="00684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057" w:rsidRDefault="00684057" w:rsidP="007B6B75">
      <w:pPr>
        <w:spacing w:after="0" w:line="240" w:lineRule="auto"/>
      </w:pPr>
      <w:r>
        <w:separator/>
      </w:r>
    </w:p>
  </w:footnote>
  <w:footnote w:type="continuationSeparator" w:id="0">
    <w:p w:rsidR="00684057" w:rsidRDefault="00684057" w:rsidP="007B6B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454"/>
    <w:multiLevelType w:val="hybridMultilevel"/>
    <w:tmpl w:val="5192C1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759677E"/>
    <w:multiLevelType w:val="hybridMultilevel"/>
    <w:tmpl w:val="ECA041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BCB6558"/>
    <w:multiLevelType w:val="hybridMultilevel"/>
    <w:tmpl w:val="5256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CF0DD4"/>
    <w:multiLevelType w:val="multilevel"/>
    <w:tmpl w:val="54B4EC4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3CBD662D"/>
    <w:multiLevelType w:val="multilevel"/>
    <w:tmpl w:val="1382E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031C66"/>
    <w:multiLevelType w:val="multilevel"/>
    <w:tmpl w:val="54B4EC4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nsid w:val="4AD05080"/>
    <w:multiLevelType w:val="hybridMultilevel"/>
    <w:tmpl w:val="4956FB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4E9795B"/>
    <w:multiLevelType w:val="multilevel"/>
    <w:tmpl w:val="54B4E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69B"/>
    <w:rsid w:val="000515D1"/>
    <w:rsid w:val="000523F5"/>
    <w:rsid w:val="00127341"/>
    <w:rsid w:val="001C3706"/>
    <w:rsid w:val="00217002"/>
    <w:rsid w:val="00301160"/>
    <w:rsid w:val="00361DFA"/>
    <w:rsid w:val="004253DF"/>
    <w:rsid w:val="004A2607"/>
    <w:rsid w:val="004D4F3F"/>
    <w:rsid w:val="00586079"/>
    <w:rsid w:val="005D5A8F"/>
    <w:rsid w:val="00681620"/>
    <w:rsid w:val="00684057"/>
    <w:rsid w:val="007718B4"/>
    <w:rsid w:val="007B6B75"/>
    <w:rsid w:val="0088769B"/>
    <w:rsid w:val="008C267E"/>
    <w:rsid w:val="00904372"/>
    <w:rsid w:val="00957357"/>
    <w:rsid w:val="00994B45"/>
    <w:rsid w:val="00CA5263"/>
    <w:rsid w:val="00D96D34"/>
    <w:rsid w:val="00F864B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7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1160"/>
    <w:pPr>
      <w:ind w:left="720"/>
      <w:contextualSpacing/>
    </w:pPr>
  </w:style>
  <w:style w:type="character" w:styleId="Hyperlink">
    <w:name w:val="Hyperlink"/>
    <w:basedOn w:val="DefaultParagraphFont"/>
    <w:uiPriority w:val="99"/>
    <w:rsid w:val="00CA5263"/>
    <w:rPr>
      <w:rFonts w:cs="Times New Roman"/>
      <w:color w:val="0000FF"/>
      <w:u w:val="single"/>
    </w:rPr>
  </w:style>
  <w:style w:type="paragraph" w:styleId="Header">
    <w:name w:val="header"/>
    <w:basedOn w:val="Normal"/>
    <w:link w:val="HeaderChar"/>
    <w:uiPriority w:val="99"/>
    <w:rsid w:val="007B6B7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B6B75"/>
    <w:rPr>
      <w:rFonts w:cs="Times New Roman"/>
    </w:rPr>
  </w:style>
  <w:style w:type="paragraph" w:styleId="Footer">
    <w:name w:val="footer"/>
    <w:basedOn w:val="Normal"/>
    <w:link w:val="FooterChar"/>
    <w:uiPriority w:val="99"/>
    <w:rsid w:val="007B6B7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B6B75"/>
    <w:rPr>
      <w:rFonts w:cs="Times New Roman"/>
    </w:rPr>
  </w:style>
</w:styles>
</file>

<file path=word/webSettings.xml><?xml version="1.0" encoding="utf-8"?>
<w:webSettings xmlns:r="http://schemas.openxmlformats.org/officeDocument/2006/relationships" xmlns:w="http://schemas.openxmlformats.org/wordprocessingml/2006/main">
  <w:divs>
    <w:div w:id="175120833">
      <w:marLeft w:val="0"/>
      <w:marRight w:val="0"/>
      <w:marTop w:val="0"/>
      <w:marBottom w:val="0"/>
      <w:divBdr>
        <w:top w:val="none" w:sz="0" w:space="0" w:color="auto"/>
        <w:left w:val="none" w:sz="0" w:space="0" w:color="auto"/>
        <w:bottom w:val="none" w:sz="0" w:space="0" w:color="auto"/>
        <w:right w:val="none" w:sz="0" w:space="0" w:color="auto"/>
      </w:divBdr>
      <w:divsChild>
        <w:div w:id="175120937">
          <w:marLeft w:val="0"/>
          <w:marRight w:val="0"/>
          <w:marTop w:val="0"/>
          <w:marBottom w:val="0"/>
          <w:divBdr>
            <w:top w:val="none" w:sz="0" w:space="0" w:color="auto"/>
            <w:left w:val="none" w:sz="0" w:space="0" w:color="auto"/>
            <w:bottom w:val="none" w:sz="0" w:space="0" w:color="auto"/>
            <w:right w:val="none" w:sz="0" w:space="0" w:color="auto"/>
          </w:divBdr>
          <w:divsChild>
            <w:div w:id="175120935">
              <w:marLeft w:val="0"/>
              <w:marRight w:val="0"/>
              <w:marTop w:val="0"/>
              <w:marBottom w:val="0"/>
              <w:divBdr>
                <w:top w:val="none" w:sz="0" w:space="0" w:color="auto"/>
                <w:left w:val="none" w:sz="0" w:space="0" w:color="auto"/>
                <w:bottom w:val="none" w:sz="0" w:space="0" w:color="auto"/>
                <w:right w:val="none" w:sz="0" w:space="0" w:color="auto"/>
              </w:divBdr>
              <w:divsChild>
                <w:div w:id="175120819">
                  <w:marLeft w:val="0"/>
                  <w:marRight w:val="0"/>
                  <w:marTop w:val="0"/>
                  <w:marBottom w:val="0"/>
                  <w:divBdr>
                    <w:top w:val="none" w:sz="0" w:space="0" w:color="auto"/>
                    <w:left w:val="none" w:sz="0" w:space="0" w:color="auto"/>
                    <w:bottom w:val="none" w:sz="0" w:space="0" w:color="auto"/>
                    <w:right w:val="none" w:sz="0" w:space="0" w:color="auto"/>
                  </w:divBdr>
                  <w:divsChild>
                    <w:div w:id="175120870">
                      <w:marLeft w:val="0"/>
                      <w:marRight w:val="0"/>
                      <w:marTop w:val="0"/>
                      <w:marBottom w:val="0"/>
                      <w:divBdr>
                        <w:top w:val="none" w:sz="0" w:space="0" w:color="auto"/>
                        <w:left w:val="none" w:sz="0" w:space="0" w:color="auto"/>
                        <w:bottom w:val="none" w:sz="0" w:space="0" w:color="auto"/>
                        <w:right w:val="none" w:sz="0" w:space="0" w:color="auto"/>
                      </w:divBdr>
                      <w:divsChild>
                        <w:div w:id="175120879">
                          <w:marLeft w:val="0"/>
                          <w:marRight w:val="0"/>
                          <w:marTop w:val="0"/>
                          <w:marBottom w:val="0"/>
                          <w:divBdr>
                            <w:top w:val="none" w:sz="0" w:space="0" w:color="auto"/>
                            <w:left w:val="none" w:sz="0" w:space="0" w:color="auto"/>
                            <w:bottom w:val="none" w:sz="0" w:space="0" w:color="auto"/>
                            <w:right w:val="none" w:sz="0" w:space="0" w:color="auto"/>
                          </w:divBdr>
                          <w:divsChild>
                            <w:div w:id="175120900">
                              <w:marLeft w:val="0"/>
                              <w:marRight w:val="0"/>
                              <w:marTop w:val="0"/>
                              <w:marBottom w:val="0"/>
                              <w:divBdr>
                                <w:top w:val="none" w:sz="0" w:space="0" w:color="auto"/>
                                <w:left w:val="single" w:sz="6" w:space="0" w:color="E5E3E3"/>
                                <w:bottom w:val="none" w:sz="0" w:space="0" w:color="auto"/>
                                <w:right w:val="none" w:sz="0" w:space="0" w:color="auto"/>
                              </w:divBdr>
                              <w:divsChild>
                                <w:div w:id="175120928">
                                  <w:marLeft w:val="0"/>
                                  <w:marRight w:val="0"/>
                                  <w:marTop w:val="0"/>
                                  <w:marBottom w:val="0"/>
                                  <w:divBdr>
                                    <w:top w:val="none" w:sz="0" w:space="0" w:color="auto"/>
                                    <w:left w:val="none" w:sz="0" w:space="0" w:color="auto"/>
                                    <w:bottom w:val="none" w:sz="0" w:space="0" w:color="auto"/>
                                    <w:right w:val="none" w:sz="0" w:space="0" w:color="auto"/>
                                  </w:divBdr>
                                  <w:divsChild>
                                    <w:div w:id="175120844">
                                      <w:marLeft w:val="0"/>
                                      <w:marRight w:val="0"/>
                                      <w:marTop w:val="0"/>
                                      <w:marBottom w:val="0"/>
                                      <w:divBdr>
                                        <w:top w:val="none" w:sz="0" w:space="0" w:color="auto"/>
                                        <w:left w:val="none" w:sz="0" w:space="0" w:color="auto"/>
                                        <w:bottom w:val="none" w:sz="0" w:space="0" w:color="auto"/>
                                        <w:right w:val="none" w:sz="0" w:space="0" w:color="auto"/>
                                      </w:divBdr>
                                      <w:divsChild>
                                        <w:div w:id="175120884">
                                          <w:marLeft w:val="0"/>
                                          <w:marRight w:val="0"/>
                                          <w:marTop w:val="0"/>
                                          <w:marBottom w:val="0"/>
                                          <w:divBdr>
                                            <w:top w:val="none" w:sz="0" w:space="0" w:color="auto"/>
                                            <w:left w:val="none" w:sz="0" w:space="0" w:color="auto"/>
                                            <w:bottom w:val="none" w:sz="0" w:space="0" w:color="auto"/>
                                            <w:right w:val="none" w:sz="0" w:space="0" w:color="auto"/>
                                          </w:divBdr>
                                          <w:divsChild>
                                            <w:div w:id="175120821">
                                              <w:marLeft w:val="0"/>
                                              <w:marRight w:val="0"/>
                                              <w:marTop w:val="0"/>
                                              <w:marBottom w:val="0"/>
                                              <w:divBdr>
                                                <w:top w:val="none" w:sz="0" w:space="0" w:color="auto"/>
                                                <w:left w:val="none" w:sz="0" w:space="0" w:color="auto"/>
                                                <w:bottom w:val="none" w:sz="0" w:space="0" w:color="auto"/>
                                                <w:right w:val="none" w:sz="0" w:space="0" w:color="auto"/>
                                              </w:divBdr>
                                              <w:divsChild>
                                                <w:div w:id="175120927">
                                                  <w:marLeft w:val="0"/>
                                                  <w:marRight w:val="0"/>
                                                  <w:marTop w:val="0"/>
                                                  <w:marBottom w:val="0"/>
                                                  <w:divBdr>
                                                    <w:top w:val="none" w:sz="0" w:space="0" w:color="auto"/>
                                                    <w:left w:val="none" w:sz="0" w:space="0" w:color="auto"/>
                                                    <w:bottom w:val="none" w:sz="0" w:space="0" w:color="auto"/>
                                                    <w:right w:val="none" w:sz="0" w:space="0" w:color="auto"/>
                                                  </w:divBdr>
                                                  <w:divsChild>
                                                    <w:div w:id="175120902">
                                                      <w:marLeft w:val="0"/>
                                                      <w:marRight w:val="0"/>
                                                      <w:marTop w:val="0"/>
                                                      <w:marBottom w:val="0"/>
                                                      <w:divBdr>
                                                        <w:top w:val="none" w:sz="0" w:space="0" w:color="auto"/>
                                                        <w:left w:val="none" w:sz="0" w:space="0" w:color="auto"/>
                                                        <w:bottom w:val="none" w:sz="0" w:space="0" w:color="auto"/>
                                                        <w:right w:val="none" w:sz="0" w:space="0" w:color="auto"/>
                                                      </w:divBdr>
                                                      <w:divsChild>
                                                        <w:div w:id="175120822">
                                                          <w:marLeft w:val="480"/>
                                                          <w:marRight w:val="0"/>
                                                          <w:marTop w:val="0"/>
                                                          <w:marBottom w:val="0"/>
                                                          <w:divBdr>
                                                            <w:top w:val="none" w:sz="0" w:space="0" w:color="auto"/>
                                                            <w:left w:val="none" w:sz="0" w:space="0" w:color="auto"/>
                                                            <w:bottom w:val="none" w:sz="0" w:space="0" w:color="auto"/>
                                                            <w:right w:val="none" w:sz="0" w:space="0" w:color="auto"/>
                                                          </w:divBdr>
                                                          <w:divsChild>
                                                            <w:div w:id="175120892">
                                                              <w:marLeft w:val="0"/>
                                                              <w:marRight w:val="0"/>
                                                              <w:marTop w:val="0"/>
                                                              <w:marBottom w:val="0"/>
                                                              <w:divBdr>
                                                                <w:top w:val="none" w:sz="0" w:space="0" w:color="auto"/>
                                                                <w:left w:val="none" w:sz="0" w:space="0" w:color="auto"/>
                                                                <w:bottom w:val="none" w:sz="0" w:space="0" w:color="auto"/>
                                                                <w:right w:val="none" w:sz="0" w:space="0" w:color="auto"/>
                                                              </w:divBdr>
                                                              <w:divsChild>
                                                                <w:div w:id="175120836">
                                                                  <w:marLeft w:val="0"/>
                                                                  <w:marRight w:val="0"/>
                                                                  <w:marTop w:val="0"/>
                                                                  <w:marBottom w:val="0"/>
                                                                  <w:divBdr>
                                                                    <w:top w:val="none" w:sz="0" w:space="0" w:color="auto"/>
                                                                    <w:left w:val="none" w:sz="0" w:space="0" w:color="auto"/>
                                                                    <w:bottom w:val="none" w:sz="0" w:space="0" w:color="auto"/>
                                                                    <w:right w:val="none" w:sz="0" w:space="0" w:color="auto"/>
                                                                  </w:divBdr>
                                                                  <w:divsChild>
                                                                    <w:div w:id="175120905">
                                                                      <w:marLeft w:val="0"/>
                                                                      <w:marRight w:val="0"/>
                                                                      <w:marTop w:val="0"/>
                                                                      <w:marBottom w:val="0"/>
                                                                      <w:divBdr>
                                                                        <w:top w:val="none" w:sz="0" w:space="0" w:color="auto"/>
                                                                        <w:left w:val="none" w:sz="0" w:space="0" w:color="auto"/>
                                                                        <w:bottom w:val="none" w:sz="0" w:space="0" w:color="auto"/>
                                                                        <w:right w:val="none" w:sz="0" w:space="0" w:color="auto"/>
                                                                      </w:divBdr>
                                                                      <w:divsChild>
                                                                        <w:div w:id="175120848">
                                                                          <w:marLeft w:val="0"/>
                                                                          <w:marRight w:val="0"/>
                                                                          <w:marTop w:val="0"/>
                                                                          <w:marBottom w:val="0"/>
                                                                          <w:divBdr>
                                                                            <w:top w:val="none" w:sz="0" w:space="0" w:color="auto"/>
                                                                            <w:left w:val="none" w:sz="0" w:space="0" w:color="auto"/>
                                                                            <w:bottom w:val="none" w:sz="0" w:space="0" w:color="auto"/>
                                                                            <w:right w:val="none" w:sz="0" w:space="0" w:color="auto"/>
                                                                          </w:divBdr>
                                                                          <w:divsChild>
                                                                            <w:div w:id="175120880">
                                                                              <w:marLeft w:val="0"/>
                                                                              <w:marRight w:val="0"/>
                                                                              <w:marTop w:val="0"/>
                                                                              <w:marBottom w:val="0"/>
                                                                              <w:divBdr>
                                                                                <w:top w:val="none" w:sz="0" w:space="0" w:color="auto"/>
                                                                                <w:left w:val="none" w:sz="0" w:space="0" w:color="auto"/>
                                                                                <w:bottom w:val="none" w:sz="0" w:space="0" w:color="auto"/>
                                                                                <w:right w:val="none" w:sz="0" w:space="0" w:color="auto"/>
                                                                              </w:divBdr>
                                                                              <w:divsChild>
                                                                                <w:div w:id="175120931">
                                                                                  <w:marLeft w:val="0"/>
                                                                                  <w:marRight w:val="0"/>
                                                                                  <w:marTop w:val="0"/>
                                                                                  <w:marBottom w:val="0"/>
                                                                                  <w:divBdr>
                                                                                    <w:top w:val="none" w:sz="0" w:space="0" w:color="auto"/>
                                                                                    <w:left w:val="none" w:sz="0" w:space="0" w:color="auto"/>
                                                                                    <w:bottom w:val="single" w:sz="6" w:space="23" w:color="auto"/>
                                                                                    <w:right w:val="none" w:sz="0" w:space="0" w:color="auto"/>
                                                                                  </w:divBdr>
                                                                                  <w:divsChild>
                                                                                    <w:div w:id="175120860">
                                                                                      <w:marLeft w:val="0"/>
                                                                                      <w:marRight w:val="0"/>
                                                                                      <w:marTop w:val="0"/>
                                                                                      <w:marBottom w:val="0"/>
                                                                                      <w:divBdr>
                                                                                        <w:top w:val="none" w:sz="0" w:space="0" w:color="auto"/>
                                                                                        <w:left w:val="none" w:sz="0" w:space="0" w:color="auto"/>
                                                                                        <w:bottom w:val="none" w:sz="0" w:space="0" w:color="auto"/>
                                                                                        <w:right w:val="none" w:sz="0" w:space="0" w:color="auto"/>
                                                                                      </w:divBdr>
                                                                                      <w:divsChild>
                                                                                        <w:div w:id="175120859">
                                                                                          <w:marLeft w:val="0"/>
                                                                                          <w:marRight w:val="0"/>
                                                                                          <w:marTop w:val="0"/>
                                                                                          <w:marBottom w:val="0"/>
                                                                                          <w:divBdr>
                                                                                            <w:top w:val="none" w:sz="0" w:space="0" w:color="auto"/>
                                                                                            <w:left w:val="none" w:sz="0" w:space="0" w:color="auto"/>
                                                                                            <w:bottom w:val="none" w:sz="0" w:space="0" w:color="auto"/>
                                                                                            <w:right w:val="none" w:sz="0" w:space="0" w:color="auto"/>
                                                                                          </w:divBdr>
                                                                                          <w:divsChild>
                                                                                            <w:div w:id="175120863">
                                                                                              <w:marLeft w:val="0"/>
                                                                                              <w:marRight w:val="0"/>
                                                                                              <w:marTop w:val="0"/>
                                                                                              <w:marBottom w:val="0"/>
                                                                                              <w:divBdr>
                                                                                                <w:top w:val="none" w:sz="0" w:space="0" w:color="auto"/>
                                                                                                <w:left w:val="none" w:sz="0" w:space="0" w:color="auto"/>
                                                                                                <w:bottom w:val="none" w:sz="0" w:space="0" w:color="auto"/>
                                                                                                <w:right w:val="none" w:sz="0" w:space="0" w:color="auto"/>
                                                                                              </w:divBdr>
                                                                                              <w:divsChild>
                                                                                                <w:div w:id="175120861">
                                                                                                  <w:marLeft w:val="0"/>
                                                                                                  <w:marRight w:val="0"/>
                                                                                                  <w:marTop w:val="0"/>
                                                                                                  <w:marBottom w:val="0"/>
                                                                                                  <w:divBdr>
                                                                                                    <w:top w:val="none" w:sz="0" w:space="0" w:color="auto"/>
                                                                                                    <w:left w:val="none" w:sz="0" w:space="0" w:color="auto"/>
                                                                                                    <w:bottom w:val="none" w:sz="0" w:space="0" w:color="auto"/>
                                                                                                    <w:right w:val="none" w:sz="0" w:space="0" w:color="auto"/>
                                                                                                  </w:divBdr>
                                                                                                  <w:divsChild>
                                                                                                    <w:div w:id="1751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20839">
      <w:marLeft w:val="0"/>
      <w:marRight w:val="0"/>
      <w:marTop w:val="0"/>
      <w:marBottom w:val="0"/>
      <w:divBdr>
        <w:top w:val="none" w:sz="0" w:space="0" w:color="auto"/>
        <w:left w:val="none" w:sz="0" w:space="0" w:color="auto"/>
        <w:bottom w:val="none" w:sz="0" w:space="0" w:color="auto"/>
        <w:right w:val="none" w:sz="0" w:space="0" w:color="auto"/>
      </w:divBdr>
      <w:divsChild>
        <w:div w:id="175120830">
          <w:marLeft w:val="0"/>
          <w:marRight w:val="0"/>
          <w:marTop w:val="0"/>
          <w:marBottom w:val="0"/>
          <w:divBdr>
            <w:top w:val="none" w:sz="0" w:space="0" w:color="auto"/>
            <w:left w:val="none" w:sz="0" w:space="0" w:color="auto"/>
            <w:bottom w:val="none" w:sz="0" w:space="0" w:color="auto"/>
            <w:right w:val="none" w:sz="0" w:space="0" w:color="auto"/>
          </w:divBdr>
          <w:divsChild>
            <w:div w:id="175120922">
              <w:marLeft w:val="0"/>
              <w:marRight w:val="0"/>
              <w:marTop w:val="0"/>
              <w:marBottom w:val="0"/>
              <w:divBdr>
                <w:top w:val="none" w:sz="0" w:space="0" w:color="auto"/>
                <w:left w:val="none" w:sz="0" w:space="0" w:color="auto"/>
                <w:bottom w:val="none" w:sz="0" w:space="0" w:color="auto"/>
                <w:right w:val="none" w:sz="0" w:space="0" w:color="auto"/>
              </w:divBdr>
              <w:divsChild>
                <w:div w:id="175120915">
                  <w:marLeft w:val="0"/>
                  <w:marRight w:val="0"/>
                  <w:marTop w:val="0"/>
                  <w:marBottom w:val="0"/>
                  <w:divBdr>
                    <w:top w:val="none" w:sz="0" w:space="0" w:color="auto"/>
                    <w:left w:val="none" w:sz="0" w:space="0" w:color="auto"/>
                    <w:bottom w:val="none" w:sz="0" w:space="0" w:color="auto"/>
                    <w:right w:val="none" w:sz="0" w:space="0" w:color="auto"/>
                  </w:divBdr>
                  <w:divsChild>
                    <w:div w:id="175120828">
                      <w:marLeft w:val="0"/>
                      <w:marRight w:val="0"/>
                      <w:marTop w:val="0"/>
                      <w:marBottom w:val="0"/>
                      <w:divBdr>
                        <w:top w:val="none" w:sz="0" w:space="0" w:color="auto"/>
                        <w:left w:val="none" w:sz="0" w:space="0" w:color="auto"/>
                        <w:bottom w:val="none" w:sz="0" w:space="0" w:color="auto"/>
                        <w:right w:val="none" w:sz="0" w:space="0" w:color="auto"/>
                      </w:divBdr>
                      <w:divsChild>
                        <w:div w:id="175120897">
                          <w:marLeft w:val="0"/>
                          <w:marRight w:val="0"/>
                          <w:marTop w:val="0"/>
                          <w:marBottom w:val="0"/>
                          <w:divBdr>
                            <w:top w:val="none" w:sz="0" w:space="0" w:color="auto"/>
                            <w:left w:val="none" w:sz="0" w:space="0" w:color="auto"/>
                            <w:bottom w:val="none" w:sz="0" w:space="0" w:color="auto"/>
                            <w:right w:val="none" w:sz="0" w:space="0" w:color="auto"/>
                          </w:divBdr>
                          <w:divsChild>
                            <w:div w:id="175120899">
                              <w:marLeft w:val="0"/>
                              <w:marRight w:val="0"/>
                              <w:marTop w:val="0"/>
                              <w:marBottom w:val="0"/>
                              <w:divBdr>
                                <w:top w:val="none" w:sz="0" w:space="0" w:color="auto"/>
                                <w:left w:val="single" w:sz="6" w:space="0" w:color="E5E3E3"/>
                                <w:bottom w:val="none" w:sz="0" w:space="0" w:color="auto"/>
                                <w:right w:val="none" w:sz="0" w:space="0" w:color="auto"/>
                              </w:divBdr>
                              <w:divsChild>
                                <w:div w:id="175120934">
                                  <w:marLeft w:val="0"/>
                                  <w:marRight w:val="0"/>
                                  <w:marTop w:val="0"/>
                                  <w:marBottom w:val="0"/>
                                  <w:divBdr>
                                    <w:top w:val="none" w:sz="0" w:space="0" w:color="auto"/>
                                    <w:left w:val="none" w:sz="0" w:space="0" w:color="auto"/>
                                    <w:bottom w:val="none" w:sz="0" w:space="0" w:color="auto"/>
                                    <w:right w:val="none" w:sz="0" w:space="0" w:color="auto"/>
                                  </w:divBdr>
                                  <w:divsChild>
                                    <w:div w:id="175120831">
                                      <w:marLeft w:val="0"/>
                                      <w:marRight w:val="0"/>
                                      <w:marTop w:val="0"/>
                                      <w:marBottom w:val="0"/>
                                      <w:divBdr>
                                        <w:top w:val="none" w:sz="0" w:space="0" w:color="auto"/>
                                        <w:left w:val="none" w:sz="0" w:space="0" w:color="auto"/>
                                        <w:bottom w:val="none" w:sz="0" w:space="0" w:color="auto"/>
                                        <w:right w:val="none" w:sz="0" w:space="0" w:color="auto"/>
                                      </w:divBdr>
                                      <w:divsChild>
                                        <w:div w:id="175120906">
                                          <w:marLeft w:val="0"/>
                                          <w:marRight w:val="0"/>
                                          <w:marTop w:val="0"/>
                                          <w:marBottom w:val="0"/>
                                          <w:divBdr>
                                            <w:top w:val="none" w:sz="0" w:space="0" w:color="auto"/>
                                            <w:left w:val="none" w:sz="0" w:space="0" w:color="auto"/>
                                            <w:bottom w:val="none" w:sz="0" w:space="0" w:color="auto"/>
                                            <w:right w:val="none" w:sz="0" w:space="0" w:color="auto"/>
                                          </w:divBdr>
                                          <w:divsChild>
                                            <w:div w:id="175120919">
                                              <w:marLeft w:val="0"/>
                                              <w:marRight w:val="0"/>
                                              <w:marTop w:val="0"/>
                                              <w:marBottom w:val="0"/>
                                              <w:divBdr>
                                                <w:top w:val="none" w:sz="0" w:space="0" w:color="auto"/>
                                                <w:left w:val="none" w:sz="0" w:space="0" w:color="auto"/>
                                                <w:bottom w:val="none" w:sz="0" w:space="0" w:color="auto"/>
                                                <w:right w:val="none" w:sz="0" w:space="0" w:color="auto"/>
                                              </w:divBdr>
                                              <w:divsChild>
                                                <w:div w:id="175120940">
                                                  <w:marLeft w:val="0"/>
                                                  <w:marRight w:val="0"/>
                                                  <w:marTop w:val="0"/>
                                                  <w:marBottom w:val="0"/>
                                                  <w:divBdr>
                                                    <w:top w:val="none" w:sz="0" w:space="0" w:color="auto"/>
                                                    <w:left w:val="none" w:sz="0" w:space="0" w:color="auto"/>
                                                    <w:bottom w:val="none" w:sz="0" w:space="0" w:color="auto"/>
                                                    <w:right w:val="none" w:sz="0" w:space="0" w:color="auto"/>
                                                  </w:divBdr>
                                                  <w:divsChild>
                                                    <w:div w:id="175120867">
                                                      <w:marLeft w:val="0"/>
                                                      <w:marRight w:val="0"/>
                                                      <w:marTop w:val="0"/>
                                                      <w:marBottom w:val="0"/>
                                                      <w:divBdr>
                                                        <w:top w:val="none" w:sz="0" w:space="0" w:color="auto"/>
                                                        <w:left w:val="none" w:sz="0" w:space="0" w:color="auto"/>
                                                        <w:bottom w:val="none" w:sz="0" w:space="0" w:color="auto"/>
                                                        <w:right w:val="none" w:sz="0" w:space="0" w:color="auto"/>
                                                      </w:divBdr>
                                                      <w:divsChild>
                                                        <w:div w:id="175120869">
                                                          <w:marLeft w:val="480"/>
                                                          <w:marRight w:val="0"/>
                                                          <w:marTop w:val="0"/>
                                                          <w:marBottom w:val="0"/>
                                                          <w:divBdr>
                                                            <w:top w:val="none" w:sz="0" w:space="0" w:color="auto"/>
                                                            <w:left w:val="none" w:sz="0" w:space="0" w:color="auto"/>
                                                            <w:bottom w:val="none" w:sz="0" w:space="0" w:color="auto"/>
                                                            <w:right w:val="none" w:sz="0" w:space="0" w:color="auto"/>
                                                          </w:divBdr>
                                                          <w:divsChild>
                                                            <w:div w:id="175120909">
                                                              <w:marLeft w:val="0"/>
                                                              <w:marRight w:val="0"/>
                                                              <w:marTop w:val="0"/>
                                                              <w:marBottom w:val="0"/>
                                                              <w:divBdr>
                                                                <w:top w:val="none" w:sz="0" w:space="0" w:color="auto"/>
                                                                <w:left w:val="none" w:sz="0" w:space="0" w:color="auto"/>
                                                                <w:bottom w:val="none" w:sz="0" w:space="0" w:color="auto"/>
                                                                <w:right w:val="none" w:sz="0" w:space="0" w:color="auto"/>
                                                              </w:divBdr>
                                                              <w:divsChild>
                                                                <w:div w:id="175120890">
                                                                  <w:marLeft w:val="0"/>
                                                                  <w:marRight w:val="0"/>
                                                                  <w:marTop w:val="0"/>
                                                                  <w:marBottom w:val="0"/>
                                                                  <w:divBdr>
                                                                    <w:top w:val="none" w:sz="0" w:space="0" w:color="auto"/>
                                                                    <w:left w:val="none" w:sz="0" w:space="0" w:color="auto"/>
                                                                    <w:bottom w:val="none" w:sz="0" w:space="0" w:color="auto"/>
                                                                    <w:right w:val="none" w:sz="0" w:space="0" w:color="auto"/>
                                                                  </w:divBdr>
                                                                  <w:divsChild>
                                                                    <w:div w:id="175120858">
                                                                      <w:marLeft w:val="0"/>
                                                                      <w:marRight w:val="0"/>
                                                                      <w:marTop w:val="240"/>
                                                                      <w:marBottom w:val="0"/>
                                                                      <w:divBdr>
                                                                        <w:top w:val="none" w:sz="0" w:space="0" w:color="auto"/>
                                                                        <w:left w:val="none" w:sz="0" w:space="0" w:color="auto"/>
                                                                        <w:bottom w:val="none" w:sz="0" w:space="0" w:color="auto"/>
                                                                        <w:right w:val="none" w:sz="0" w:space="0" w:color="auto"/>
                                                                      </w:divBdr>
                                                                      <w:divsChild>
                                                                        <w:div w:id="175120901">
                                                                          <w:marLeft w:val="0"/>
                                                                          <w:marRight w:val="0"/>
                                                                          <w:marTop w:val="0"/>
                                                                          <w:marBottom w:val="0"/>
                                                                          <w:divBdr>
                                                                            <w:top w:val="none" w:sz="0" w:space="0" w:color="auto"/>
                                                                            <w:left w:val="none" w:sz="0" w:space="0" w:color="auto"/>
                                                                            <w:bottom w:val="none" w:sz="0" w:space="0" w:color="auto"/>
                                                                            <w:right w:val="none" w:sz="0" w:space="0" w:color="auto"/>
                                                                          </w:divBdr>
                                                                          <w:divsChild>
                                                                            <w:div w:id="175120829">
                                                                              <w:marLeft w:val="0"/>
                                                                              <w:marRight w:val="0"/>
                                                                              <w:marTop w:val="0"/>
                                                                              <w:marBottom w:val="0"/>
                                                                              <w:divBdr>
                                                                                <w:top w:val="none" w:sz="0" w:space="0" w:color="auto"/>
                                                                                <w:left w:val="none" w:sz="0" w:space="0" w:color="auto"/>
                                                                                <w:bottom w:val="none" w:sz="0" w:space="0" w:color="auto"/>
                                                                                <w:right w:val="none" w:sz="0" w:space="0" w:color="auto"/>
                                                                              </w:divBdr>
                                                                              <w:divsChild>
                                                                                <w:div w:id="175120840">
                                                                                  <w:marLeft w:val="0"/>
                                                                                  <w:marRight w:val="0"/>
                                                                                  <w:marTop w:val="0"/>
                                                                                  <w:marBottom w:val="0"/>
                                                                                  <w:divBdr>
                                                                                    <w:top w:val="none" w:sz="0" w:space="0" w:color="auto"/>
                                                                                    <w:left w:val="none" w:sz="0" w:space="0" w:color="auto"/>
                                                                                    <w:bottom w:val="none" w:sz="0" w:space="0" w:color="auto"/>
                                                                                    <w:right w:val="none" w:sz="0" w:space="0" w:color="auto"/>
                                                                                  </w:divBdr>
                                                                                  <w:divsChild>
                                                                                    <w:div w:id="175120908">
                                                                                      <w:marLeft w:val="0"/>
                                                                                      <w:marRight w:val="0"/>
                                                                                      <w:marTop w:val="0"/>
                                                                                      <w:marBottom w:val="0"/>
                                                                                      <w:divBdr>
                                                                                        <w:top w:val="none" w:sz="0" w:space="0" w:color="auto"/>
                                                                                        <w:left w:val="none" w:sz="0" w:space="0" w:color="auto"/>
                                                                                        <w:bottom w:val="none" w:sz="0" w:space="0" w:color="auto"/>
                                                                                        <w:right w:val="none" w:sz="0" w:space="0" w:color="auto"/>
                                                                                      </w:divBdr>
                                                                                      <w:divsChild>
                                                                                        <w:div w:id="175120837">
                                                                                          <w:marLeft w:val="0"/>
                                                                                          <w:marRight w:val="0"/>
                                                                                          <w:marTop w:val="0"/>
                                                                                          <w:marBottom w:val="0"/>
                                                                                          <w:divBdr>
                                                                                            <w:top w:val="none" w:sz="0" w:space="0" w:color="auto"/>
                                                                                            <w:left w:val="none" w:sz="0" w:space="0" w:color="auto"/>
                                                                                            <w:bottom w:val="none" w:sz="0" w:space="0" w:color="auto"/>
                                                                                            <w:right w:val="none" w:sz="0" w:space="0" w:color="auto"/>
                                                                                          </w:divBdr>
                                                                                          <w:divsChild>
                                                                                            <w:div w:id="175120826">
                                                                                              <w:marLeft w:val="0"/>
                                                                                              <w:marRight w:val="0"/>
                                                                                              <w:marTop w:val="0"/>
                                                                                              <w:marBottom w:val="0"/>
                                                                                              <w:divBdr>
                                                                                                <w:top w:val="none" w:sz="0" w:space="0" w:color="auto"/>
                                                                                                <w:left w:val="none" w:sz="0" w:space="0" w:color="auto"/>
                                                                                                <w:bottom w:val="none" w:sz="0" w:space="0" w:color="auto"/>
                                                                                                <w:right w:val="none" w:sz="0" w:space="0" w:color="auto"/>
                                                                                              </w:divBdr>
                                                                                              <w:divsChild>
                                                                                                <w:div w:id="1751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20865">
      <w:marLeft w:val="0"/>
      <w:marRight w:val="0"/>
      <w:marTop w:val="0"/>
      <w:marBottom w:val="0"/>
      <w:divBdr>
        <w:top w:val="none" w:sz="0" w:space="0" w:color="auto"/>
        <w:left w:val="none" w:sz="0" w:space="0" w:color="auto"/>
        <w:bottom w:val="none" w:sz="0" w:space="0" w:color="auto"/>
        <w:right w:val="none" w:sz="0" w:space="0" w:color="auto"/>
      </w:divBdr>
      <w:divsChild>
        <w:div w:id="175120936">
          <w:marLeft w:val="0"/>
          <w:marRight w:val="0"/>
          <w:marTop w:val="0"/>
          <w:marBottom w:val="0"/>
          <w:divBdr>
            <w:top w:val="none" w:sz="0" w:space="0" w:color="auto"/>
            <w:left w:val="none" w:sz="0" w:space="0" w:color="auto"/>
            <w:bottom w:val="none" w:sz="0" w:space="0" w:color="auto"/>
            <w:right w:val="none" w:sz="0" w:space="0" w:color="auto"/>
          </w:divBdr>
          <w:divsChild>
            <w:div w:id="175120886">
              <w:marLeft w:val="0"/>
              <w:marRight w:val="0"/>
              <w:marTop w:val="0"/>
              <w:marBottom w:val="0"/>
              <w:divBdr>
                <w:top w:val="none" w:sz="0" w:space="0" w:color="auto"/>
                <w:left w:val="none" w:sz="0" w:space="0" w:color="auto"/>
                <w:bottom w:val="none" w:sz="0" w:space="0" w:color="auto"/>
                <w:right w:val="none" w:sz="0" w:space="0" w:color="auto"/>
              </w:divBdr>
              <w:divsChild>
                <w:div w:id="175120820">
                  <w:marLeft w:val="0"/>
                  <w:marRight w:val="0"/>
                  <w:marTop w:val="0"/>
                  <w:marBottom w:val="0"/>
                  <w:divBdr>
                    <w:top w:val="none" w:sz="0" w:space="0" w:color="auto"/>
                    <w:left w:val="none" w:sz="0" w:space="0" w:color="auto"/>
                    <w:bottom w:val="none" w:sz="0" w:space="0" w:color="auto"/>
                    <w:right w:val="none" w:sz="0" w:space="0" w:color="auto"/>
                  </w:divBdr>
                  <w:divsChild>
                    <w:div w:id="175120834">
                      <w:marLeft w:val="0"/>
                      <w:marRight w:val="0"/>
                      <w:marTop w:val="0"/>
                      <w:marBottom w:val="0"/>
                      <w:divBdr>
                        <w:top w:val="none" w:sz="0" w:space="0" w:color="auto"/>
                        <w:left w:val="none" w:sz="0" w:space="0" w:color="auto"/>
                        <w:bottom w:val="none" w:sz="0" w:space="0" w:color="auto"/>
                        <w:right w:val="none" w:sz="0" w:space="0" w:color="auto"/>
                      </w:divBdr>
                      <w:divsChild>
                        <w:div w:id="175120846">
                          <w:marLeft w:val="0"/>
                          <w:marRight w:val="0"/>
                          <w:marTop w:val="0"/>
                          <w:marBottom w:val="0"/>
                          <w:divBdr>
                            <w:top w:val="none" w:sz="0" w:space="0" w:color="auto"/>
                            <w:left w:val="none" w:sz="0" w:space="0" w:color="auto"/>
                            <w:bottom w:val="none" w:sz="0" w:space="0" w:color="auto"/>
                            <w:right w:val="none" w:sz="0" w:space="0" w:color="auto"/>
                          </w:divBdr>
                          <w:divsChild>
                            <w:div w:id="175120874">
                              <w:marLeft w:val="0"/>
                              <w:marRight w:val="0"/>
                              <w:marTop w:val="0"/>
                              <w:marBottom w:val="0"/>
                              <w:divBdr>
                                <w:top w:val="none" w:sz="0" w:space="0" w:color="auto"/>
                                <w:left w:val="single" w:sz="6" w:space="0" w:color="E5E3E3"/>
                                <w:bottom w:val="none" w:sz="0" w:space="0" w:color="auto"/>
                                <w:right w:val="none" w:sz="0" w:space="0" w:color="auto"/>
                              </w:divBdr>
                              <w:divsChild>
                                <w:div w:id="175120903">
                                  <w:marLeft w:val="0"/>
                                  <w:marRight w:val="0"/>
                                  <w:marTop w:val="0"/>
                                  <w:marBottom w:val="0"/>
                                  <w:divBdr>
                                    <w:top w:val="none" w:sz="0" w:space="0" w:color="auto"/>
                                    <w:left w:val="none" w:sz="0" w:space="0" w:color="auto"/>
                                    <w:bottom w:val="none" w:sz="0" w:space="0" w:color="auto"/>
                                    <w:right w:val="none" w:sz="0" w:space="0" w:color="auto"/>
                                  </w:divBdr>
                                  <w:divsChild>
                                    <w:div w:id="175120933">
                                      <w:marLeft w:val="0"/>
                                      <w:marRight w:val="0"/>
                                      <w:marTop w:val="0"/>
                                      <w:marBottom w:val="0"/>
                                      <w:divBdr>
                                        <w:top w:val="none" w:sz="0" w:space="0" w:color="auto"/>
                                        <w:left w:val="none" w:sz="0" w:space="0" w:color="auto"/>
                                        <w:bottom w:val="none" w:sz="0" w:space="0" w:color="auto"/>
                                        <w:right w:val="none" w:sz="0" w:space="0" w:color="auto"/>
                                      </w:divBdr>
                                      <w:divsChild>
                                        <w:div w:id="175120881">
                                          <w:marLeft w:val="0"/>
                                          <w:marRight w:val="0"/>
                                          <w:marTop w:val="0"/>
                                          <w:marBottom w:val="0"/>
                                          <w:divBdr>
                                            <w:top w:val="none" w:sz="0" w:space="0" w:color="auto"/>
                                            <w:left w:val="none" w:sz="0" w:space="0" w:color="auto"/>
                                            <w:bottom w:val="none" w:sz="0" w:space="0" w:color="auto"/>
                                            <w:right w:val="none" w:sz="0" w:space="0" w:color="auto"/>
                                          </w:divBdr>
                                          <w:divsChild>
                                            <w:div w:id="175120891">
                                              <w:marLeft w:val="0"/>
                                              <w:marRight w:val="0"/>
                                              <w:marTop w:val="0"/>
                                              <w:marBottom w:val="0"/>
                                              <w:divBdr>
                                                <w:top w:val="none" w:sz="0" w:space="0" w:color="auto"/>
                                                <w:left w:val="none" w:sz="0" w:space="0" w:color="auto"/>
                                                <w:bottom w:val="none" w:sz="0" w:space="0" w:color="auto"/>
                                                <w:right w:val="none" w:sz="0" w:space="0" w:color="auto"/>
                                              </w:divBdr>
                                              <w:divsChild>
                                                <w:div w:id="175120895">
                                                  <w:marLeft w:val="0"/>
                                                  <w:marRight w:val="0"/>
                                                  <w:marTop w:val="0"/>
                                                  <w:marBottom w:val="0"/>
                                                  <w:divBdr>
                                                    <w:top w:val="none" w:sz="0" w:space="0" w:color="auto"/>
                                                    <w:left w:val="none" w:sz="0" w:space="0" w:color="auto"/>
                                                    <w:bottom w:val="none" w:sz="0" w:space="0" w:color="auto"/>
                                                    <w:right w:val="none" w:sz="0" w:space="0" w:color="auto"/>
                                                  </w:divBdr>
                                                  <w:divsChild>
                                                    <w:div w:id="175120876">
                                                      <w:marLeft w:val="0"/>
                                                      <w:marRight w:val="0"/>
                                                      <w:marTop w:val="0"/>
                                                      <w:marBottom w:val="0"/>
                                                      <w:divBdr>
                                                        <w:top w:val="none" w:sz="0" w:space="0" w:color="auto"/>
                                                        <w:left w:val="none" w:sz="0" w:space="0" w:color="auto"/>
                                                        <w:bottom w:val="none" w:sz="0" w:space="0" w:color="auto"/>
                                                        <w:right w:val="none" w:sz="0" w:space="0" w:color="auto"/>
                                                      </w:divBdr>
                                                      <w:divsChild>
                                                        <w:div w:id="175120872">
                                                          <w:marLeft w:val="480"/>
                                                          <w:marRight w:val="0"/>
                                                          <w:marTop w:val="0"/>
                                                          <w:marBottom w:val="0"/>
                                                          <w:divBdr>
                                                            <w:top w:val="none" w:sz="0" w:space="0" w:color="auto"/>
                                                            <w:left w:val="none" w:sz="0" w:space="0" w:color="auto"/>
                                                            <w:bottom w:val="none" w:sz="0" w:space="0" w:color="auto"/>
                                                            <w:right w:val="none" w:sz="0" w:space="0" w:color="auto"/>
                                                          </w:divBdr>
                                                          <w:divsChild>
                                                            <w:div w:id="175120857">
                                                              <w:marLeft w:val="0"/>
                                                              <w:marRight w:val="0"/>
                                                              <w:marTop w:val="0"/>
                                                              <w:marBottom w:val="0"/>
                                                              <w:divBdr>
                                                                <w:top w:val="none" w:sz="0" w:space="0" w:color="auto"/>
                                                                <w:left w:val="none" w:sz="0" w:space="0" w:color="auto"/>
                                                                <w:bottom w:val="none" w:sz="0" w:space="0" w:color="auto"/>
                                                                <w:right w:val="none" w:sz="0" w:space="0" w:color="auto"/>
                                                              </w:divBdr>
                                                              <w:divsChild>
                                                                <w:div w:id="175120824">
                                                                  <w:marLeft w:val="0"/>
                                                                  <w:marRight w:val="0"/>
                                                                  <w:marTop w:val="0"/>
                                                                  <w:marBottom w:val="0"/>
                                                                  <w:divBdr>
                                                                    <w:top w:val="none" w:sz="0" w:space="0" w:color="auto"/>
                                                                    <w:left w:val="none" w:sz="0" w:space="0" w:color="auto"/>
                                                                    <w:bottom w:val="none" w:sz="0" w:space="0" w:color="auto"/>
                                                                    <w:right w:val="none" w:sz="0" w:space="0" w:color="auto"/>
                                                                  </w:divBdr>
                                                                  <w:divsChild>
                                                                    <w:div w:id="175120823">
                                                                      <w:marLeft w:val="0"/>
                                                                      <w:marRight w:val="0"/>
                                                                      <w:marTop w:val="0"/>
                                                                      <w:marBottom w:val="0"/>
                                                                      <w:divBdr>
                                                                        <w:top w:val="none" w:sz="0" w:space="0" w:color="auto"/>
                                                                        <w:left w:val="none" w:sz="0" w:space="0" w:color="auto"/>
                                                                        <w:bottom w:val="none" w:sz="0" w:space="0" w:color="auto"/>
                                                                        <w:right w:val="none" w:sz="0" w:space="0" w:color="auto"/>
                                                                      </w:divBdr>
                                                                      <w:divsChild>
                                                                        <w:div w:id="175120853">
                                                                          <w:marLeft w:val="0"/>
                                                                          <w:marRight w:val="0"/>
                                                                          <w:marTop w:val="0"/>
                                                                          <w:marBottom w:val="0"/>
                                                                          <w:divBdr>
                                                                            <w:top w:val="none" w:sz="0" w:space="0" w:color="auto"/>
                                                                            <w:left w:val="none" w:sz="0" w:space="0" w:color="auto"/>
                                                                            <w:bottom w:val="none" w:sz="0" w:space="0" w:color="auto"/>
                                                                            <w:right w:val="none" w:sz="0" w:space="0" w:color="auto"/>
                                                                          </w:divBdr>
                                                                          <w:divsChild>
                                                                            <w:div w:id="175120835">
                                                                              <w:marLeft w:val="0"/>
                                                                              <w:marRight w:val="0"/>
                                                                              <w:marTop w:val="0"/>
                                                                              <w:marBottom w:val="0"/>
                                                                              <w:divBdr>
                                                                                <w:top w:val="none" w:sz="0" w:space="0" w:color="auto"/>
                                                                                <w:left w:val="none" w:sz="0" w:space="0" w:color="auto"/>
                                                                                <w:bottom w:val="none" w:sz="0" w:space="0" w:color="auto"/>
                                                                                <w:right w:val="none" w:sz="0" w:space="0" w:color="auto"/>
                                                                              </w:divBdr>
                                                                              <w:divsChild>
                                                                                <w:div w:id="175120887">
                                                                                  <w:marLeft w:val="0"/>
                                                                                  <w:marRight w:val="0"/>
                                                                                  <w:marTop w:val="0"/>
                                                                                  <w:marBottom w:val="0"/>
                                                                                  <w:divBdr>
                                                                                    <w:top w:val="none" w:sz="0" w:space="0" w:color="auto"/>
                                                                                    <w:left w:val="none" w:sz="0" w:space="0" w:color="auto"/>
                                                                                    <w:bottom w:val="single" w:sz="6" w:space="23" w:color="auto"/>
                                                                                    <w:right w:val="none" w:sz="0" w:space="0" w:color="auto"/>
                                                                                  </w:divBdr>
                                                                                  <w:divsChild>
                                                                                    <w:div w:id="175120938">
                                                                                      <w:marLeft w:val="0"/>
                                                                                      <w:marRight w:val="0"/>
                                                                                      <w:marTop w:val="0"/>
                                                                                      <w:marBottom w:val="0"/>
                                                                                      <w:divBdr>
                                                                                        <w:top w:val="none" w:sz="0" w:space="0" w:color="auto"/>
                                                                                        <w:left w:val="none" w:sz="0" w:space="0" w:color="auto"/>
                                                                                        <w:bottom w:val="none" w:sz="0" w:space="0" w:color="auto"/>
                                                                                        <w:right w:val="none" w:sz="0" w:space="0" w:color="auto"/>
                                                                                      </w:divBdr>
                                                                                      <w:divsChild>
                                                                                        <w:div w:id="175120930">
                                                                                          <w:marLeft w:val="0"/>
                                                                                          <w:marRight w:val="0"/>
                                                                                          <w:marTop w:val="0"/>
                                                                                          <w:marBottom w:val="0"/>
                                                                                          <w:divBdr>
                                                                                            <w:top w:val="none" w:sz="0" w:space="0" w:color="auto"/>
                                                                                            <w:left w:val="none" w:sz="0" w:space="0" w:color="auto"/>
                                                                                            <w:bottom w:val="none" w:sz="0" w:space="0" w:color="auto"/>
                                                                                            <w:right w:val="none" w:sz="0" w:space="0" w:color="auto"/>
                                                                                          </w:divBdr>
                                                                                          <w:divsChild>
                                                                                            <w:div w:id="175120871">
                                                                                              <w:marLeft w:val="0"/>
                                                                                              <w:marRight w:val="0"/>
                                                                                              <w:marTop w:val="0"/>
                                                                                              <w:marBottom w:val="0"/>
                                                                                              <w:divBdr>
                                                                                                <w:top w:val="none" w:sz="0" w:space="0" w:color="auto"/>
                                                                                                <w:left w:val="none" w:sz="0" w:space="0" w:color="auto"/>
                                                                                                <w:bottom w:val="none" w:sz="0" w:space="0" w:color="auto"/>
                                                                                                <w:right w:val="none" w:sz="0" w:space="0" w:color="auto"/>
                                                                                              </w:divBdr>
                                                                                              <w:divsChild>
                                                                                                <w:div w:id="175120856">
                                                                                                  <w:marLeft w:val="0"/>
                                                                                                  <w:marRight w:val="0"/>
                                                                                                  <w:marTop w:val="0"/>
                                                                                                  <w:marBottom w:val="0"/>
                                                                                                  <w:divBdr>
                                                                                                    <w:top w:val="none" w:sz="0" w:space="0" w:color="auto"/>
                                                                                                    <w:left w:val="none" w:sz="0" w:space="0" w:color="auto"/>
                                                                                                    <w:bottom w:val="none" w:sz="0" w:space="0" w:color="auto"/>
                                                                                                    <w:right w:val="none" w:sz="0" w:space="0" w:color="auto"/>
                                                                                                  </w:divBdr>
                                                                                                  <w:divsChild>
                                                                                                    <w:div w:id="1751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20913">
      <w:marLeft w:val="0"/>
      <w:marRight w:val="0"/>
      <w:marTop w:val="0"/>
      <w:marBottom w:val="0"/>
      <w:divBdr>
        <w:top w:val="none" w:sz="0" w:space="0" w:color="auto"/>
        <w:left w:val="none" w:sz="0" w:space="0" w:color="auto"/>
        <w:bottom w:val="none" w:sz="0" w:space="0" w:color="auto"/>
        <w:right w:val="none" w:sz="0" w:space="0" w:color="auto"/>
      </w:divBdr>
      <w:divsChild>
        <w:div w:id="175120862">
          <w:marLeft w:val="0"/>
          <w:marRight w:val="0"/>
          <w:marTop w:val="0"/>
          <w:marBottom w:val="0"/>
          <w:divBdr>
            <w:top w:val="none" w:sz="0" w:space="0" w:color="auto"/>
            <w:left w:val="none" w:sz="0" w:space="0" w:color="auto"/>
            <w:bottom w:val="none" w:sz="0" w:space="0" w:color="auto"/>
            <w:right w:val="none" w:sz="0" w:space="0" w:color="auto"/>
          </w:divBdr>
          <w:divsChild>
            <w:div w:id="175120855">
              <w:marLeft w:val="0"/>
              <w:marRight w:val="0"/>
              <w:marTop w:val="0"/>
              <w:marBottom w:val="0"/>
              <w:divBdr>
                <w:top w:val="none" w:sz="0" w:space="0" w:color="auto"/>
                <w:left w:val="none" w:sz="0" w:space="0" w:color="auto"/>
                <w:bottom w:val="none" w:sz="0" w:space="0" w:color="auto"/>
                <w:right w:val="none" w:sz="0" w:space="0" w:color="auto"/>
              </w:divBdr>
              <w:divsChild>
                <w:div w:id="175120873">
                  <w:marLeft w:val="0"/>
                  <w:marRight w:val="0"/>
                  <w:marTop w:val="0"/>
                  <w:marBottom w:val="0"/>
                  <w:divBdr>
                    <w:top w:val="none" w:sz="0" w:space="0" w:color="auto"/>
                    <w:left w:val="none" w:sz="0" w:space="0" w:color="auto"/>
                    <w:bottom w:val="none" w:sz="0" w:space="0" w:color="auto"/>
                    <w:right w:val="none" w:sz="0" w:space="0" w:color="auto"/>
                  </w:divBdr>
                  <w:divsChild>
                    <w:div w:id="175120904">
                      <w:marLeft w:val="0"/>
                      <w:marRight w:val="0"/>
                      <w:marTop w:val="0"/>
                      <w:marBottom w:val="0"/>
                      <w:divBdr>
                        <w:top w:val="none" w:sz="0" w:space="0" w:color="auto"/>
                        <w:left w:val="none" w:sz="0" w:space="0" w:color="auto"/>
                        <w:bottom w:val="none" w:sz="0" w:space="0" w:color="auto"/>
                        <w:right w:val="none" w:sz="0" w:space="0" w:color="auto"/>
                      </w:divBdr>
                      <w:divsChild>
                        <w:div w:id="175120896">
                          <w:marLeft w:val="0"/>
                          <w:marRight w:val="0"/>
                          <w:marTop w:val="0"/>
                          <w:marBottom w:val="0"/>
                          <w:divBdr>
                            <w:top w:val="none" w:sz="0" w:space="0" w:color="auto"/>
                            <w:left w:val="none" w:sz="0" w:space="0" w:color="auto"/>
                            <w:bottom w:val="none" w:sz="0" w:space="0" w:color="auto"/>
                            <w:right w:val="none" w:sz="0" w:space="0" w:color="auto"/>
                          </w:divBdr>
                          <w:divsChild>
                            <w:div w:id="175120910">
                              <w:marLeft w:val="0"/>
                              <w:marRight w:val="0"/>
                              <w:marTop w:val="0"/>
                              <w:marBottom w:val="0"/>
                              <w:divBdr>
                                <w:top w:val="none" w:sz="0" w:space="0" w:color="auto"/>
                                <w:left w:val="single" w:sz="6" w:space="0" w:color="E5E3E3"/>
                                <w:bottom w:val="none" w:sz="0" w:space="0" w:color="auto"/>
                                <w:right w:val="none" w:sz="0" w:space="0" w:color="auto"/>
                              </w:divBdr>
                              <w:divsChild>
                                <w:div w:id="175120850">
                                  <w:marLeft w:val="0"/>
                                  <w:marRight w:val="0"/>
                                  <w:marTop w:val="0"/>
                                  <w:marBottom w:val="0"/>
                                  <w:divBdr>
                                    <w:top w:val="none" w:sz="0" w:space="0" w:color="auto"/>
                                    <w:left w:val="none" w:sz="0" w:space="0" w:color="auto"/>
                                    <w:bottom w:val="none" w:sz="0" w:space="0" w:color="auto"/>
                                    <w:right w:val="none" w:sz="0" w:space="0" w:color="auto"/>
                                  </w:divBdr>
                                  <w:divsChild>
                                    <w:div w:id="175120911">
                                      <w:marLeft w:val="0"/>
                                      <w:marRight w:val="0"/>
                                      <w:marTop w:val="0"/>
                                      <w:marBottom w:val="0"/>
                                      <w:divBdr>
                                        <w:top w:val="none" w:sz="0" w:space="0" w:color="auto"/>
                                        <w:left w:val="none" w:sz="0" w:space="0" w:color="auto"/>
                                        <w:bottom w:val="none" w:sz="0" w:space="0" w:color="auto"/>
                                        <w:right w:val="none" w:sz="0" w:space="0" w:color="auto"/>
                                      </w:divBdr>
                                      <w:divsChild>
                                        <w:div w:id="175120898">
                                          <w:marLeft w:val="0"/>
                                          <w:marRight w:val="0"/>
                                          <w:marTop w:val="0"/>
                                          <w:marBottom w:val="0"/>
                                          <w:divBdr>
                                            <w:top w:val="none" w:sz="0" w:space="0" w:color="auto"/>
                                            <w:left w:val="none" w:sz="0" w:space="0" w:color="auto"/>
                                            <w:bottom w:val="none" w:sz="0" w:space="0" w:color="auto"/>
                                            <w:right w:val="none" w:sz="0" w:space="0" w:color="auto"/>
                                          </w:divBdr>
                                          <w:divsChild>
                                            <w:div w:id="175120841">
                                              <w:marLeft w:val="0"/>
                                              <w:marRight w:val="0"/>
                                              <w:marTop w:val="0"/>
                                              <w:marBottom w:val="0"/>
                                              <w:divBdr>
                                                <w:top w:val="none" w:sz="0" w:space="0" w:color="auto"/>
                                                <w:left w:val="none" w:sz="0" w:space="0" w:color="auto"/>
                                                <w:bottom w:val="none" w:sz="0" w:space="0" w:color="auto"/>
                                                <w:right w:val="none" w:sz="0" w:space="0" w:color="auto"/>
                                              </w:divBdr>
                                              <w:divsChild>
                                                <w:div w:id="175120864">
                                                  <w:marLeft w:val="0"/>
                                                  <w:marRight w:val="0"/>
                                                  <w:marTop w:val="0"/>
                                                  <w:marBottom w:val="0"/>
                                                  <w:divBdr>
                                                    <w:top w:val="none" w:sz="0" w:space="0" w:color="auto"/>
                                                    <w:left w:val="none" w:sz="0" w:space="0" w:color="auto"/>
                                                    <w:bottom w:val="none" w:sz="0" w:space="0" w:color="auto"/>
                                                    <w:right w:val="none" w:sz="0" w:space="0" w:color="auto"/>
                                                  </w:divBdr>
                                                  <w:divsChild>
                                                    <w:div w:id="175120912">
                                                      <w:marLeft w:val="0"/>
                                                      <w:marRight w:val="0"/>
                                                      <w:marTop w:val="0"/>
                                                      <w:marBottom w:val="0"/>
                                                      <w:divBdr>
                                                        <w:top w:val="none" w:sz="0" w:space="0" w:color="auto"/>
                                                        <w:left w:val="none" w:sz="0" w:space="0" w:color="auto"/>
                                                        <w:bottom w:val="none" w:sz="0" w:space="0" w:color="auto"/>
                                                        <w:right w:val="none" w:sz="0" w:space="0" w:color="auto"/>
                                                      </w:divBdr>
                                                      <w:divsChild>
                                                        <w:div w:id="175120875">
                                                          <w:marLeft w:val="480"/>
                                                          <w:marRight w:val="0"/>
                                                          <w:marTop w:val="0"/>
                                                          <w:marBottom w:val="0"/>
                                                          <w:divBdr>
                                                            <w:top w:val="none" w:sz="0" w:space="0" w:color="auto"/>
                                                            <w:left w:val="none" w:sz="0" w:space="0" w:color="auto"/>
                                                            <w:bottom w:val="none" w:sz="0" w:space="0" w:color="auto"/>
                                                            <w:right w:val="none" w:sz="0" w:space="0" w:color="auto"/>
                                                          </w:divBdr>
                                                          <w:divsChild>
                                                            <w:div w:id="175120866">
                                                              <w:marLeft w:val="0"/>
                                                              <w:marRight w:val="0"/>
                                                              <w:marTop w:val="0"/>
                                                              <w:marBottom w:val="0"/>
                                                              <w:divBdr>
                                                                <w:top w:val="none" w:sz="0" w:space="0" w:color="auto"/>
                                                                <w:left w:val="none" w:sz="0" w:space="0" w:color="auto"/>
                                                                <w:bottom w:val="none" w:sz="0" w:space="0" w:color="auto"/>
                                                                <w:right w:val="none" w:sz="0" w:space="0" w:color="auto"/>
                                                              </w:divBdr>
                                                              <w:divsChild>
                                                                <w:div w:id="175120854">
                                                                  <w:marLeft w:val="0"/>
                                                                  <w:marRight w:val="0"/>
                                                                  <w:marTop w:val="0"/>
                                                                  <w:marBottom w:val="0"/>
                                                                  <w:divBdr>
                                                                    <w:top w:val="none" w:sz="0" w:space="0" w:color="auto"/>
                                                                    <w:left w:val="none" w:sz="0" w:space="0" w:color="auto"/>
                                                                    <w:bottom w:val="none" w:sz="0" w:space="0" w:color="auto"/>
                                                                    <w:right w:val="none" w:sz="0" w:space="0" w:color="auto"/>
                                                                  </w:divBdr>
                                                                  <w:divsChild>
                                                                    <w:div w:id="175120941">
                                                                      <w:marLeft w:val="0"/>
                                                                      <w:marRight w:val="0"/>
                                                                      <w:marTop w:val="0"/>
                                                                      <w:marBottom w:val="0"/>
                                                                      <w:divBdr>
                                                                        <w:top w:val="none" w:sz="0" w:space="0" w:color="auto"/>
                                                                        <w:left w:val="none" w:sz="0" w:space="0" w:color="auto"/>
                                                                        <w:bottom w:val="none" w:sz="0" w:space="0" w:color="auto"/>
                                                                        <w:right w:val="none" w:sz="0" w:space="0" w:color="auto"/>
                                                                      </w:divBdr>
                                                                      <w:divsChild>
                                                                        <w:div w:id="175120924">
                                                                          <w:marLeft w:val="0"/>
                                                                          <w:marRight w:val="0"/>
                                                                          <w:marTop w:val="0"/>
                                                                          <w:marBottom w:val="0"/>
                                                                          <w:divBdr>
                                                                            <w:top w:val="none" w:sz="0" w:space="0" w:color="auto"/>
                                                                            <w:left w:val="none" w:sz="0" w:space="0" w:color="auto"/>
                                                                            <w:bottom w:val="none" w:sz="0" w:space="0" w:color="auto"/>
                                                                            <w:right w:val="none" w:sz="0" w:space="0" w:color="auto"/>
                                                                          </w:divBdr>
                                                                          <w:divsChild>
                                                                            <w:div w:id="175120939">
                                                                              <w:marLeft w:val="0"/>
                                                                              <w:marRight w:val="0"/>
                                                                              <w:marTop w:val="0"/>
                                                                              <w:marBottom w:val="0"/>
                                                                              <w:divBdr>
                                                                                <w:top w:val="none" w:sz="0" w:space="0" w:color="auto"/>
                                                                                <w:left w:val="none" w:sz="0" w:space="0" w:color="auto"/>
                                                                                <w:bottom w:val="none" w:sz="0" w:space="0" w:color="auto"/>
                                                                                <w:right w:val="none" w:sz="0" w:space="0" w:color="auto"/>
                                                                              </w:divBdr>
                                                                              <w:divsChild>
                                                                                <w:div w:id="175120832">
                                                                                  <w:marLeft w:val="0"/>
                                                                                  <w:marRight w:val="0"/>
                                                                                  <w:marTop w:val="0"/>
                                                                                  <w:marBottom w:val="0"/>
                                                                                  <w:divBdr>
                                                                                    <w:top w:val="none" w:sz="0" w:space="0" w:color="auto"/>
                                                                                    <w:left w:val="none" w:sz="0" w:space="0" w:color="auto"/>
                                                                                    <w:bottom w:val="single" w:sz="6" w:space="23" w:color="auto"/>
                                                                                    <w:right w:val="none" w:sz="0" w:space="0" w:color="auto"/>
                                                                                  </w:divBdr>
                                                                                  <w:divsChild>
                                                                                    <w:div w:id="175120849">
                                                                                      <w:marLeft w:val="0"/>
                                                                                      <w:marRight w:val="0"/>
                                                                                      <w:marTop w:val="0"/>
                                                                                      <w:marBottom w:val="0"/>
                                                                                      <w:divBdr>
                                                                                        <w:top w:val="none" w:sz="0" w:space="0" w:color="auto"/>
                                                                                        <w:left w:val="none" w:sz="0" w:space="0" w:color="auto"/>
                                                                                        <w:bottom w:val="none" w:sz="0" w:space="0" w:color="auto"/>
                                                                                        <w:right w:val="none" w:sz="0" w:space="0" w:color="auto"/>
                                                                                      </w:divBdr>
                                                                                      <w:divsChild>
                                                                                        <w:div w:id="175120838">
                                                                                          <w:marLeft w:val="0"/>
                                                                                          <w:marRight w:val="0"/>
                                                                                          <w:marTop w:val="0"/>
                                                                                          <w:marBottom w:val="0"/>
                                                                                          <w:divBdr>
                                                                                            <w:top w:val="none" w:sz="0" w:space="0" w:color="auto"/>
                                                                                            <w:left w:val="none" w:sz="0" w:space="0" w:color="auto"/>
                                                                                            <w:bottom w:val="none" w:sz="0" w:space="0" w:color="auto"/>
                                                                                            <w:right w:val="none" w:sz="0" w:space="0" w:color="auto"/>
                                                                                          </w:divBdr>
                                                                                          <w:divsChild>
                                                                                            <w:div w:id="175120885">
                                                                                              <w:marLeft w:val="0"/>
                                                                                              <w:marRight w:val="0"/>
                                                                                              <w:marTop w:val="0"/>
                                                                                              <w:marBottom w:val="0"/>
                                                                                              <w:divBdr>
                                                                                                <w:top w:val="none" w:sz="0" w:space="0" w:color="auto"/>
                                                                                                <w:left w:val="none" w:sz="0" w:space="0" w:color="auto"/>
                                                                                                <w:bottom w:val="none" w:sz="0" w:space="0" w:color="auto"/>
                                                                                                <w:right w:val="none" w:sz="0" w:space="0" w:color="auto"/>
                                                                                              </w:divBdr>
                                                                                              <w:divsChild>
                                                                                                <w:div w:id="175120827">
                                                                                                  <w:marLeft w:val="0"/>
                                                                                                  <w:marRight w:val="0"/>
                                                                                                  <w:marTop w:val="0"/>
                                                                                                  <w:marBottom w:val="0"/>
                                                                                                  <w:divBdr>
                                                                                                    <w:top w:val="none" w:sz="0" w:space="0" w:color="auto"/>
                                                                                                    <w:left w:val="none" w:sz="0" w:space="0" w:color="auto"/>
                                                                                                    <w:bottom w:val="none" w:sz="0" w:space="0" w:color="auto"/>
                                                                                                    <w:right w:val="none" w:sz="0" w:space="0" w:color="auto"/>
                                                                                                  </w:divBdr>
                                                                                                  <w:divsChild>
                                                                                                    <w:div w:id="1751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20923">
      <w:marLeft w:val="0"/>
      <w:marRight w:val="0"/>
      <w:marTop w:val="0"/>
      <w:marBottom w:val="0"/>
      <w:divBdr>
        <w:top w:val="none" w:sz="0" w:space="0" w:color="auto"/>
        <w:left w:val="none" w:sz="0" w:space="0" w:color="auto"/>
        <w:bottom w:val="none" w:sz="0" w:space="0" w:color="auto"/>
        <w:right w:val="none" w:sz="0" w:space="0" w:color="auto"/>
      </w:divBdr>
      <w:divsChild>
        <w:div w:id="175120921">
          <w:marLeft w:val="0"/>
          <w:marRight w:val="0"/>
          <w:marTop w:val="0"/>
          <w:marBottom w:val="0"/>
          <w:divBdr>
            <w:top w:val="none" w:sz="0" w:space="0" w:color="auto"/>
            <w:left w:val="none" w:sz="0" w:space="0" w:color="auto"/>
            <w:bottom w:val="none" w:sz="0" w:space="0" w:color="auto"/>
            <w:right w:val="none" w:sz="0" w:space="0" w:color="auto"/>
          </w:divBdr>
          <w:divsChild>
            <w:div w:id="175120845">
              <w:marLeft w:val="0"/>
              <w:marRight w:val="0"/>
              <w:marTop w:val="0"/>
              <w:marBottom w:val="0"/>
              <w:divBdr>
                <w:top w:val="none" w:sz="0" w:space="0" w:color="auto"/>
                <w:left w:val="none" w:sz="0" w:space="0" w:color="auto"/>
                <w:bottom w:val="none" w:sz="0" w:space="0" w:color="auto"/>
                <w:right w:val="none" w:sz="0" w:space="0" w:color="auto"/>
              </w:divBdr>
              <w:divsChild>
                <w:div w:id="175120877">
                  <w:marLeft w:val="0"/>
                  <w:marRight w:val="0"/>
                  <w:marTop w:val="0"/>
                  <w:marBottom w:val="0"/>
                  <w:divBdr>
                    <w:top w:val="none" w:sz="0" w:space="0" w:color="auto"/>
                    <w:left w:val="none" w:sz="0" w:space="0" w:color="auto"/>
                    <w:bottom w:val="none" w:sz="0" w:space="0" w:color="auto"/>
                    <w:right w:val="none" w:sz="0" w:space="0" w:color="auto"/>
                  </w:divBdr>
                  <w:divsChild>
                    <w:div w:id="175120926">
                      <w:marLeft w:val="0"/>
                      <w:marRight w:val="0"/>
                      <w:marTop w:val="0"/>
                      <w:marBottom w:val="0"/>
                      <w:divBdr>
                        <w:top w:val="none" w:sz="0" w:space="0" w:color="auto"/>
                        <w:left w:val="none" w:sz="0" w:space="0" w:color="auto"/>
                        <w:bottom w:val="none" w:sz="0" w:space="0" w:color="auto"/>
                        <w:right w:val="none" w:sz="0" w:space="0" w:color="auto"/>
                      </w:divBdr>
                      <w:divsChild>
                        <w:div w:id="175120907">
                          <w:marLeft w:val="0"/>
                          <w:marRight w:val="0"/>
                          <w:marTop w:val="0"/>
                          <w:marBottom w:val="0"/>
                          <w:divBdr>
                            <w:top w:val="none" w:sz="0" w:space="0" w:color="auto"/>
                            <w:left w:val="none" w:sz="0" w:space="0" w:color="auto"/>
                            <w:bottom w:val="none" w:sz="0" w:space="0" w:color="auto"/>
                            <w:right w:val="none" w:sz="0" w:space="0" w:color="auto"/>
                          </w:divBdr>
                          <w:divsChild>
                            <w:div w:id="175120825">
                              <w:marLeft w:val="0"/>
                              <w:marRight w:val="0"/>
                              <w:marTop w:val="0"/>
                              <w:marBottom w:val="0"/>
                              <w:divBdr>
                                <w:top w:val="none" w:sz="0" w:space="0" w:color="auto"/>
                                <w:left w:val="single" w:sz="6" w:space="0" w:color="E5E3E3"/>
                                <w:bottom w:val="none" w:sz="0" w:space="0" w:color="auto"/>
                                <w:right w:val="none" w:sz="0" w:space="0" w:color="auto"/>
                              </w:divBdr>
                              <w:divsChild>
                                <w:div w:id="175120851">
                                  <w:marLeft w:val="0"/>
                                  <w:marRight w:val="0"/>
                                  <w:marTop w:val="0"/>
                                  <w:marBottom w:val="0"/>
                                  <w:divBdr>
                                    <w:top w:val="none" w:sz="0" w:space="0" w:color="auto"/>
                                    <w:left w:val="none" w:sz="0" w:space="0" w:color="auto"/>
                                    <w:bottom w:val="none" w:sz="0" w:space="0" w:color="auto"/>
                                    <w:right w:val="none" w:sz="0" w:space="0" w:color="auto"/>
                                  </w:divBdr>
                                  <w:divsChild>
                                    <w:div w:id="175120918">
                                      <w:marLeft w:val="0"/>
                                      <w:marRight w:val="0"/>
                                      <w:marTop w:val="0"/>
                                      <w:marBottom w:val="0"/>
                                      <w:divBdr>
                                        <w:top w:val="none" w:sz="0" w:space="0" w:color="auto"/>
                                        <w:left w:val="none" w:sz="0" w:space="0" w:color="auto"/>
                                        <w:bottom w:val="none" w:sz="0" w:space="0" w:color="auto"/>
                                        <w:right w:val="none" w:sz="0" w:space="0" w:color="auto"/>
                                      </w:divBdr>
                                      <w:divsChild>
                                        <w:div w:id="175120916">
                                          <w:marLeft w:val="0"/>
                                          <w:marRight w:val="0"/>
                                          <w:marTop w:val="0"/>
                                          <w:marBottom w:val="0"/>
                                          <w:divBdr>
                                            <w:top w:val="none" w:sz="0" w:space="0" w:color="auto"/>
                                            <w:left w:val="none" w:sz="0" w:space="0" w:color="auto"/>
                                            <w:bottom w:val="none" w:sz="0" w:space="0" w:color="auto"/>
                                            <w:right w:val="none" w:sz="0" w:space="0" w:color="auto"/>
                                          </w:divBdr>
                                          <w:divsChild>
                                            <w:div w:id="175120888">
                                              <w:marLeft w:val="0"/>
                                              <w:marRight w:val="0"/>
                                              <w:marTop w:val="0"/>
                                              <w:marBottom w:val="0"/>
                                              <w:divBdr>
                                                <w:top w:val="none" w:sz="0" w:space="0" w:color="auto"/>
                                                <w:left w:val="none" w:sz="0" w:space="0" w:color="auto"/>
                                                <w:bottom w:val="none" w:sz="0" w:space="0" w:color="auto"/>
                                                <w:right w:val="none" w:sz="0" w:space="0" w:color="auto"/>
                                              </w:divBdr>
                                              <w:divsChild>
                                                <w:div w:id="175120925">
                                                  <w:marLeft w:val="0"/>
                                                  <w:marRight w:val="0"/>
                                                  <w:marTop w:val="0"/>
                                                  <w:marBottom w:val="0"/>
                                                  <w:divBdr>
                                                    <w:top w:val="none" w:sz="0" w:space="0" w:color="auto"/>
                                                    <w:left w:val="none" w:sz="0" w:space="0" w:color="auto"/>
                                                    <w:bottom w:val="none" w:sz="0" w:space="0" w:color="auto"/>
                                                    <w:right w:val="none" w:sz="0" w:space="0" w:color="auto"/>
                                                  </w:divBdr>
                                                  <w:divsChild>
                                                    <w:div w:id="175120894">
                                                      <w:marLeft w:val="0"/>
                                                      <w:marRight w:val="0"/>
                                                      <w:marTop w:val="0"/>
                                                      <w:marBottom w:val="0"/>
                                                      <w:divBdr>
                                                        <w:top w:val="none" w:sz="0" w:space="0" w:color="auto"/>
                                                        <w:left w:val="none" w:sz="0" w:space="0" w:color="auto"/>
                                                        <w:bottom w:val="none" w:sz="0" w:space="0" w:color="auto"/>
                                                        <w:right w:val="none" w:sz="0" w:space="0" w:color="auto"/>
                                                      </w:divBdr>
                                                      <w:divsChild>
                                                        <w:div w:id="175120889">
                                                          <w:marLeft w:val="480"/>
                                                          <w:marRight w:val="0"/>
                                                          <w:marTop w:val="0"/>
                                                          <w:marBottom w:val="0"/>
                                                          <w:divBdr>
                                                            <w:top w:val="none" w:sz="0" w:space="0" w:color="auto"/>
                                                            <w:left w:val="none" w:sz="0" w:space="0" w:color="auto"/>
                                                            <w:bottom w:val="none" w:sz="0" w:space="0" w:color="auto"/>
                                                            <w:right w:val="none" w:sz="0" w:space="0" w:color="auto"/>
                                                          </w:divBdr>
                                                          <w:divsChild>
                                                            <w:div w:id="175120852">
                                                              <w:marLeft w:val="0"/>
                                                              <w:marRight w:val="0"/>
                                                              <w:marTop w:val="0"/>
                                                              <w:marBottom w:val="0"/>
                                                              <w:divBdr>
                                                                <w:top w:val="none" w:sz="0" w:space="0" w:color="auto"/>
                                                                <w:left w:val="none" w:sz="0" w:space="0" w:color="auto"/>
                                                                <w:bottom w:val="none" w:sz="0" w:space="0" w:color="auto"/>
                                                                <w:right w:val="none" w:sz="0" w:space="0" w:color="auto"/>
                                                              </w:divBdr>
                                                              <w:divsChild>
                                                                <w:div w:id="175120882">
                                                                  <w:marLeft w:val="0"/>
                                                                  <w:marRight w:val="0"/>
                                                                  <w:marTop w:val="0"/>
                                                                  <w:marBottom w:val="0"/>
                                                                  <w:divBdr>
                                                                    <w:top w:val="none" w:sz="0" w:space="0" w:color="auto"/>
                                                                    <w:left w:val="none" w:sz="0" w:space="0" w:color="auto"/>
                                                                    <w:bottom w:val="none" w:sz="0" w:space="0" w:color="auto"/>
                                                                    <w:right w:val="none" w:sz="0" w:space="0" w:color="auto"/>
                                                                  </w:divBdr>
                                                                  <w:divsChild>
                                                                    <w:div w:id="175120847">
                                                                      <w:marLeft w:val="0"/>
                                                                      <w:marRight w:val="0"/>
                                                                      <w:marTop w:val="240"/>
                                                                      <w:marBottom w:val="0"/>
                                                                      <w:divBdr>
                                                                        <w:top w:val="none" w:sz="0" w:space="0" w:color="auto"/>
                                                                        <w:left w:val="none" w:sz="0" w:space="0" w:color="auto"/>
                                                                        <w:bottom w:val="none" w:sz="0" w:space="0" w:color="auto"/>
                                                                        <w:right w:val="none" w:sz="0" w:space="0" w:color="auto"/>
                                                                      </w:divBdr>
                                                                      <w:divsChild>
                                                                        <w:div w:id="175120868">
                                                                          <w:marLeft w:val="0"/>
                                                                          <w:marRight w:val="0"/>
                                                                          <w:marTop w:val="0"/>
                                                                          <w:marBottom w:val="0"/>
                                                                          <w:divBdr>
                                                                            <w:top w:val="none" w:sz="0" w:space="0" w:color="auto"/>
                                                                            <w:left w:val="none" w:sz="0" w:space="0" w:color="auto"/>
                                                                            <w:bottom w:val="none" w:sz="0" w:space="0" w:color="auto"/>
                                                                            <w:right w:val="none" w:sz="0" w:space="0" w:color="auto"/>
                                                                          </w:divBdr>
                                                                          <w:divsChild>
                                                                            <w:div w:id="175120914">
                                                                              <w:marLeft w:val="0"/>
                                                                              <w:marRight w:val="0"/>
                                                                              <w:marTop w:val="0"/>
                                                                              <w:marBottom w:val="0"/>
                                                                              <w:divBdr>
                                                                                <w:top w:val="none" w:sz="0" w:space="0" w:color="auto"/>
                                                                                <w:left w:val="none" w:sz="0" w:space="0" w:color="auto"/>
                                                                                <w:bottom w:val="none" w:sz="0" w:space="0" w:color="auto"/>
                                                                                <w:right w:val="none" w:sz="0" w:space="0" w:color="auto"/>
                                                                              </w:divBdr>
                                                                              <w:divsChild>
                                                                                <w:div w:id="175120842">
                                                                                  <w:marLeft w:val="0"/>
                                                                                  <w:marRight w:val="0"/>
                                                                                  <w:marTop w:val="0"/>
                                                                                  <w:marBottom w:val="0"/>
                                                                                  <w:divBdr>
                                                                                    <w:top w:val="none" w:sz="0" w:space="0" w:color="auto"/>
                                                                                    <w:left w:val="none" w:sz="0" w:space="0" w:color="auto"/>
                                                                                    <w:bottom w:val="none" w:sz="0" w:space="0" w:color="auto"/>
                                                                                    <w:right w:val="none" w:sz="0" w:space="0" w:color="auto"/>
                                                                                  </w:divBdr>
                                                                                  <w:divsChild>
                                                                                    <w:div w:id="175120920">
                                                                                      <w:marLeft w:val="0"/>
                                                                                      <w:marRight w:val="0"/>
                                                                                      <w:marTop w:val="0"/>
                                                                                      <w:marBottom w:val="0"/>
                                                                                      <w:divBdr>
                                                                                        <w:top w:val="none" w:sz="0" w:space="0" w:color="auto"/>
                                                                                        <w:left w:val="none" w:sz="0" w:space="0" w:color="auto"/>
                                                                                        <w:bottom w:val="none" w:sz="0" w:space="0" w:color="auto"/>
                                                                                        <w:right w:val="none" w:sz="0" w:space="0" w:color="auto"/>
                                                                                      </w:divBdr>
                                                                                      <w:divsChild>
                                                                                        <w:div w:id="175120917">
                                                                                          <w:marLeft w:val="0"/>
                                                                                          <w:marRight w:val="0"/>
                                                                                          <w:marTop w:val="0"/>
                                                                                          <w:marBottom w:val="0"/>
                                                                                          <w:divBdr>
                                                                                            <w:top w:val="none" w:sz="0" w:space="0" w:color="auto"/>
                                                                                            <w:left w:val="none" w:sz="0" w:space="0" w:color="auto"/>
                                                                                            <w:bottom w:val="none" w:sz="0" w:space="0" w:color="auto"/>
                                                                                            <w:right w:val="none" w:sz="0" w:space="0" w:color="auto"/>
                                                                                          </w:divBdr>
                                                                                          <w:divsChild>
                                                                                            <w:div w:id="175120878">
                                                                                              <w:marLeft w:val="0"/>
                                                                                              <w:marRight w:val="0"/>
                                                                                              <w:marTop w:val="0"/>
                                                                                              <w:marBottom w:val="0"/>
                                                                                              <w:divBdr>
                                                                                                <w:top w:val="none" w:sz="0" w:space="0" w:color="auto"/>
                                                                                                <w:left w:val="none" w:sz="0" w:space="0" w:color="auto"/>
                                                                                                <w:bottom w:val="none" w:sz="0" w:space="0" w:color="auto"/>
                                                                                                <w:right w:val="none" w:sz="0" w:space="0" w:color="auto"/>
                                                                                              </w:divBdr>
                                                                                              <w:divsChild>
                                                                                                <w:div w:id="1751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national-minimum-wage-rat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apprenticeship-programme-response" TargetMode="External"/><Relationship Id="rId12" Type="http://schemas.openxmlformats.org/officeDocument/2006/relationships/hyperlink" Target="mailto:carol.hobbs4@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versitiesuk.ac.uk/policy-and-analysis/Pages/coronavirus.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ol.hobbs4@nhs.net" TargetMode="External"/><Relationship Id="rId4" Type="http://schemas.openxmlformats.org/officeDocument/2006/relationships/webSettings" Target="webSettings.xml"/><Relationship Id="rId9" Type="http://schemas.openxmlformats.org/officeDocument/2006/relationships/hyperlink" Target="https://www.gov.uk/government/publications/guidance-to-educational-settings-about-covid-19/guidance-to-educational-settings-about-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679</Words>
  <Characters>3874</Characters>
  <Application>Microsoft Office Outlook</Application>
  <DocSecurity>0</DocSecurity>
  <Lines>0</Lines>
  <Paragraphs>0</Paragraphs>
  <ScaleCrop>false</ScaleCrop>
  <Company>NHS South West Commissioning Support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Training Hub - Covid 19 – Education Facilitator Update for Practices </dc:title>
  <dc:subject/>
  <dc:creator>Hobbs Carol (Somerset LMC)</dc:creator>
  <cp:keywords/>
  <dc:description/>
  <cp:lastModifiedBy>Marion</cp:lastModifiedBy>
  <cp:revision>2</cp:revision>
  <dcterms:created xsi:type="dcterms:W3CDTF">2020-03-30T15:52:00Z</dcterms:created>
  <dcterms:modified xsi:type="dcterms:W3CDTF">2020-03-30T15:52:00Z</dcterms:modified>
</cp:coreProperties>
</file>